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5205997"/>
        <w:docPartObj>
          <w:docPartGallery w:val="Cover Pages"/>
          <w:docPartUnique/>
        </w:docPartObj>
      </w:sdtPr>
      <w:sdtEndPr/>
      <w:sdtContent>
        <w:commentRangeStart w:id="0" w:displacedByCustomXml="prev"/>
        <w:commentRangeEnd w:id="0" w:displacedByCustomXml="prev"/>
        <w:p w14:paraId="19B969FA" w14:textId="77777777" w:rsidR="0098397A" w:rsidRDefault="0098397A"/>
        <w:p w14:paraId="1A71B543" w14:textId="553191DA" w:rsidR="001C530B" w:rsidRPr="00500AB1" w:rsidRDefault="001C530B" w:rsidP="001C530B">
          <w:pPr>
            <w:rPr>
              <w:sz w:val="20"/>
              <w:szCs w:val="20"/>
            </w:rPr>
          </w:pPr>
          <w:bookmarkStart w:id="1" w:name="_Hlk529542260"/>
          <w:bookmarkEnd w:id="1"/>
          <w:commentRangeStart w:id="2"/>
          <w:commentRangeEnd w:id="2"/>
          <w:r w:rsidRPr="00CE5C4A">
            <w:rPr>
              <w:rFonts w:ascii="Arial" w:hAnsi="Arial" w:cs="Arial"/>
              <w:b/>
              <w:noProof/>
              <w:sz w:val="40"/>
              <w:szCs w:val="40"/>
            </w:rPr>
            <mc:AlternateContent>
              <mc:Choice Requires="wps">
                <w:drawing>
                  <wp:anchor distT="45720" distB="45720" distL="114300" distR="114300" simplePos="0" relativeHeight="251661312" behindDoc="0" locked="0" layoutInCell="1" allowOverlap="1" wp14:anchorId="5903C98F" wp14:editId="3D870510">
                    <wp:simplePos x="0" y="0"/>
                    <wp:positionH relativeFrom="column">
                      <wp:posOffset>114935</wp:posOffset>
                    </wp:positionH>
                    <wp:positionV relativeFrom="paragraph">
                      <wp:posOffset>2806700</wp:posOffset>
                    </wp:positionV>
                    <wp:extent cx="5367020" cy="7524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752475"/>
                            </a:xfrm>
                            <a:prstGeom prst="rect">
                              <a:avLst/>
                            </a:prstGeom>
                            <a:noFill/>
                            <a:ln w="9525">
                              <a:noFill/>
                              <a:miter lim="800000"/>
                              <a:headEnd/>
                              <a:tailEnd/>
                            </a:ln>
                          </wps:spPr>
                          <wps:txbx>
                            <w:txbxContent>
                              <w:p w14:paraId="43001688" w14:textId="1F2B078F" w:rsidR="00417F96" w:rsidRPr="00DB64D9" w:rsidRDefault="00DB64D9" w:rsidP="0098397A">
                                <w:pPr>
                                  <w:rPr>
                                    <w:rFonts w:ascii="Arial" w:hAnsi="Arial" w:cs="Arial"/>
                                    <w:b/>
                                    <w:sz w:val="48"/>
                                    <w:szCs w:val="48"/>
                                  </w:rPr>
                                </w:pPr>
                                <w:bookmarkStart w:id="3" w:name="_GoBack"/>
                                <w:r>
                                  <w:rPr>
                                    <w:rFonts w:ascii="Arial" w:hAnsi="Arial" w:cs="Arial"/>
                                    <w:b/>
                                    <w:sz w:val="48"/>
                                    <w:szCs w:val="48"/>
                                  </w:rPr>
                                  <w:t>Huskurage</w:t>
                                </w:r>
                                <w:r w:rsidR="00417F96">
                                  <w:rPr>
                                    <w:rFonts w:ascii="Arial" w:hAnsi="Arial" w:cs="Arial"/>
                                    <w:b/>
                                    <w:sz w:val="48"/>
                                    <w:szCs w:val="48"/>
                                  </w:rPr>
                                  <w:t xml:space="preserve"> </w:t>
                                </w:r>
                                <w:r w:rsidR="00417F96">
                                  <w:rPr>
                                    <w:rFonts w:ascii="Arial" w:hAnsi="Arial" w:cs="Arial"/>
                                    <w:b/>
                                    <w:sz w:val="48"/>
                                    <w:szCs w:val="48"/>
                                  </w:rPr>
                                  <w:br/>
                                </w:r>
                                <w:r w:rsidRPr="00DB64D9">
                                  <w:rPr>
                                    <w:rFonts w:ascii="Arial" w:hAnsi="Arial" w:cs="Arial"/>
                                    <w:bCs/>
                                    <w:sz w:val="32"/>
                                    <w:szCs w:val="32"/>
                                  </w:rPr>
                                  <w:t>- en policy vid oro för våld i nära relation</w:t>
                                </w:r>
                              </w:p>
                              <w:p w14:paraId="756D46A8" w14:textId="77777777" w:rsidR="00417F96" w:rsidRDefault="00417F96" w:rsidP="0098397A">
                                <w:pPr>
                                  <w:rPr>
                                    <w:rFonts w:ascii="Arial" w:hAnsi="Arial" w:cs="Arial"/>
                                  </w:rPr>
                                </w:pPr>
                              </w:p>
                              <w:p w14:paraId="7C3C8BDF" w14:textId="77777777" w:rsidR="00417F96" w:rsidRDefault="00417F96" w:rsidP="0098397A">
                                <w:pPr>
                                  <w:rPr>
                                    <w:rFonts w:ascii="Arial" w:hAnsi="Arial" w:cs="Arial"/>
                                  </w:rPr>
                                </w:pPr>
                              </w:p>
                              <w:p w14:paraId="39CED922" w14:textId="77777777" w:rsidR="00417F96" w:rsidRDefault="00417F96" w:rsidP="0098397A">
                                <w:pPr>
                                  <w:rPr>
                                    <w:rFonts w:ascii="Arial" w:hAnsi="Arial" w:cs="Arial"/>
                                  </w:rPr>
                                </w:pPr>
                              </w:p>
                              <w:p w14:paraId="4F6CAF37" w14:textId="77777777" w:rsidR="00417F96" w:rsidRDefault="00417F96" w:rsidP="0098397A">
                                <w:pPr>
                                  <w:rPr>
                                    <w:rFonts w:ascii="Arial" w:hAnsi="Arial" w:cs="Arial"/>
                                  </w:rPr>
                                </w:pPr>
                              </w:p>
                              <w:p w14:paraId="178A9DDC" w14:textId="77777777" w:rsidR="00417F96" w:rsidRDefault="00417F96" w:rsidP="0098397A">
                                <w:pPr>
                                  <w:rPr>
                                    <w:rFonts w:ascii="Arial" w:hAnsi="Arial" w:cs="Arial"/>
                                  </w:rPr>
                                </w:pPr>
                              </w:p>
                              <w:p w14:paraId="3BD6C256" w14:textId="77777777" w:rsidR="00417F96" w:rsidRDefault="00417F96" w:rsidP="0098397A">
                                <w:pPr>
                                  <w:rPr>
                                    <w:rFonts w:ascii="Arial" w:hAnsi="Arial" w:cs="Arial"/>
                                  </w:rPr>
                                </w:pPr>
                              </w:p>
                              <w:p w14:paraId="38EA26AC" w14:textId="77777777" w:rsidR="00417F96" w:rsidRDefault="00417F96" w:rsidP="0098397A">
                                <w:pPr>
                                  <w:rPr>
                                    <w:rFonts w:ascii="Arial" w:hAnsi="Arial" w:cs="Arial"/>
                                  </w:rPr>
                                </w:pPr>
                              </w:p>
                              <w:p w14:paraId="09DA6EA0" w14:textId="77777777" w:rsidR="00417F96" w:rsidRDefault="00417F96" w:rsidP="0098397A">
                                <w:pPr>
                                  <w:rPr>
                                    <w:rFonts w:ascii="Arial" w:hAnsi="Arial" w:cs="Arial"/>
                                  </w:rPr>
                                </w:pPr>
                              </w:p>
                              <w:p w14:paraId="1BD2B74F" w14:textId="77777777" w:rsidR="00417F96" w:rsidRDefault="00417F96" w:rsidP="0098397A">
                                <w:pPr>
                                  <w:rPr>
                                    <w:rFonts w:ascii="Arial" w:hAnsi="Arial" w:cs="Arial"/>
                                  </w:rPr>
                                </w:pPr>
                              </w:p>
                              <w:p w14:paraId="7DCF1A9A" w14:textId="77777777" w:rsidR="00417F96" w:rsidRDefault="00417F96" w:rsidP="0098397A">
                                <w:pPr>
                                  <w:rPr>
                                    <w:rFonts w:ascii="Arial" w:hAnsi="Arial" w:cs="Arial"/>
                                  </w:rPr>
                                </w:pPr>
                              </w:p>
                              <w:p w14:paraId="0D3C7C09" w14:textId="77777777" w:rsidR="00417F96" w:rsidRDefault="00417F96" w:rsidP="0098397A">
                                <w:pPr>
                                  <w:rPr>
                                    <w:rFonts w:ascii="Arial" w:hAnsi="Arial" w:cs="Arial"/>
                                  </w:rPr>
                                </w:pPr>
                              </w:p>
                              <w:p w14:paraId="646F22EF" w14:textId="77777777" w:rsidR="00417F96" w:rsidRDefault="00417F96" w:rsidP="0098397A">
                                <w:pPr>
                                  <w:rPr>
                                    <w:rFonts w:ascii="Arial" w:hAnsi="Arial" w:cs="Arial"/>
                                  </w:rPr>
                                </w:pPr>
                              </w:p>
                              <w:p w14:paraId="169C1779" w14:textId="77777777" w:rsidR="00417F96" w:rsidRDefault="00417F96" w:rsidP="0098397A">
                                <w:pPr>
                                  <w:rPr>
                                    <w:rFonts w:ascii="Arial" w:hAnsi="Arial" w:cs="Arial"/>
                                  </w:rPr>
                                </w:pPr>
                              </w:p>
                              <w:p w14:paraId="7D3D3EF7" w14:textId="77777777" w:rsidR="00417F96" w:rsidRDefault="00417F96" w:rsidP="0098397A">
                                <w:pPr>
                                  <w:rPr>
                                    <w:rFonts w:ascii="Arial" w:hAnsi="Arial" w:cs="Arial"/>
                                  </w:rPr>
                                </w:pPr>
                              </w:p>
                              <w:p w14:paraId="31A58AE8" w14:textId="77777777" w:rsidR="00417F96" w:rsidRDefault="00417F96" w:rsidP="0098397A">
                                <w:pPr>
                                  <w:rPr>
                                    <w:rFonts w:ascii="Arial" w:hAnsi="Arial" w:cs="Arial"/>
                                  </w:rPr>
                                </w:pPr>
                              </w:p>
                              <w:p w14:paraId="36CEC5D1" w14:textId="77777777" w:rsidR="00417F96" w:rsidRDefault="00417F96" w:rsidP="0098397A">
                                <w:pPr>
                                  <w:rPr>
                                    <w:rFonts w:ascii="Arial" w:hAnsi="Arial" w:cs="Arial"/>
                                  </w:rPr>
                                </w:pPr>
                              </w:p>
                              <w:p w14:paraId="3587AD1B" w14:textId="77777777" w:rsidR="00417F96" w:rsidRDefault="00417F96" w:rsidP="0098397A">
                                <w:pPr>
                                  <w:rPr>
                                    <w:rFonts w:ascii="Arial" w:hAnsi="Arial" w:cs="Arial"/>
                                  </w:rPr>
                                </w:pPr>
                              </w:p>
                              <w:p w14:paraId="3108B7E8" w14:textId="77777777" w:rsidR="00417F96" w:rsidRDefault="00417F96" w:rsidP="0098397A">
                                <w:pPr>
                                  <w:rPr>
                                    <w:rFonts w:ascii="Arial" w:hAnsi="Arial" w:cs="Arial"/>
                                  </w:rPr>
                                </w:pPr>
                              </w:p>
                              <w:p w14:paraId="3684039E" w14:textId="77777777" w:rsidR="00417F96" w:rsidRDefault="00417F96" w:rsidP="0098397A">
                                <w:pPr>
                                  <w:rPr>
                                    <w:rFonts w:ascii="Arial" w:hAnsi="Arial" w:cs="Arial"/>
                                  </w:rPr>
                                </w:pPr>
                              </w:p>
                              <w:p w14:paraId="018B910E" w14:textId="77777777" w:rsidR="00417F96" w:rsidRDefault="00417F96" w:rsidP="0098397A">
                                <w:pPr>
                                  <w:rPr>
                                    <w:rFonts w:ascii="Arial" w:hAnsi="Arial" w:cs="Arial"/>
                                  </w:rPr>
                                </w:pPr>
                              </w:p>
                              <w:p w14:paraId="62487297" w14:textId="77777777" w:rsidR="00417F96" w:rsidRDefault="00417F96" w:rsidP="0098397A">
                                <w:pPr>
                                  <w:rPr>
                                    <w:rFonts w:ascii="Arial" w:hAnsi="Arial" w:cs="Arial"/>
                                  </w:rPr>
                                </w:pPr>
                              </w:p>
                              <w:p w14:paraId="10610704" w14:textId="77777777" w:rsidR="00417F96" w:rsidRDefault="00417F96" w:rsidP="0098397A">
                                <w:pPr>
                                  <w:rPr>
                                    <w:rFonts w:ascii="Arial" w:hAnsi="Arial" w:cs="Arial"/>
                                  </w:rPr>
                                </w:pPr>
                              </w:p>
                              <w:p w14:paraId="7556E291" w14:textId="77777777" w:rsidR="00417F96" w:rsidRDefault="00417F96" w:rsidP="0098397A">
                                <w:pPr>
                                  <w:rPr>
                                    <w:rFonts w:ascii="Arial" w:hAnsi="Arial" w:cs="Arial"/>
                                  </w:rPr>
                                </w:pPr>
                              </w:p>
                              <w:p w14:paraId="213EC4C5" w14:textId="77777777" w:rsidR="00417F96" w:rsidRDefault="00417F96" w:rsidP="0098397A">
                                <w:pPr>
                                  <w:rPr>
                                    <w:rFonts w:ascii="Arial" w:hAnsi="Arial" w:cs="Arial"/>
                                  </w:rPr>
                                </w:pPr>
                              </w:p>
                              <w:p w14:paraId="000F8938" w14:textId="77777777" w:rsidR="00417F96" w:rsidRDefault="00417F96" w:rsidP="0098397A">
                                <w:pPr>
                                  <w:rPr>
                                    <w:rFonts w:ascii="Arial" w:hAnsi="Arial" w:cs="Arial"/>
                                  </w:rPr>
                                </w:pPr>
                              </w:p>
                              <w:p w14:paraId="6F0FE00A" w14:textId="77777777" w:rsidR="00417F96" w:rsidRDefault="00417F96" w:rsidP="0098397A">
                                <w:pPr>
                                  <w:rPr>
                                    <w:rFonts w:ascii="Arial" w:hAnsi="Arial" w:cs="Arial"/>
                                  </w:rPr>
                                </w:pPr>
                              </w:p>
                              <w:p w14:paraId="4F12D067" w14:textId="77777777" w:rsidR="00417F96" w:rsidRDefault="00417F96" w:rsidP="0098397A">
                                <w:pPr>
                                  <w:rPr>
                                    <w:rFonts w:ascii="Arial" w:hAnsi="Arial" w:cs="Arial"/>
                                  </w:rPr>
                                </w:pPr>
                              </w:p>
                              <w:p w14:paraId="1FD1CEC5" w14:textId="77777777" w:rsidR="00417F96" w:rsidRDefault="00417F96" w:rsidP="0098397A">
                                <w:pPr>
                                  <w:rPr>
                                    <w:rFonts w:ascii="Arial" w:hAnsi="Arial" w:cs="Arial"/>
                                  </w:rPr>
                                </w:pPr>
                              </w:p>
                              <w:p w14:paraId="4EF61CC1" w14:textId="77777777" w:rsidR="00417F96" w:rsidRDefault="00417F96" w:rsidP="0098397A">
                                <w:pPr>
                                  <w:rPr>
                                    <w:rFonts w:ascii="Arial" w:hAnsi="Arial" w:cs="Arial"/>
                                  </w:rPr>
                                </w:pPr>
                              </w:p>
                              <w:p w14:paraId="52B9F300" w14:textId="77777777" w:rsidR="00417F96" w:rsidRDefault="00417F96" w:rsidP="0098397A">
                                <w:pPr>
                                  <w:rPr>
                                    <w:rFonts w:ascii="Arial" w:hAnsi="Arial" w:cs="Arial"/>
                                  </w:rPr>
                                </w:pPr>
                              </w:p>
                              <w:p w14:paraId="42AC2D81" w14:textId="77777777" w:rsidR="00417F96" w:rsidRDefault="00417F96" w:rsidP="0098397A">
                                <w:pPr>
                                  <w:rPr>
                                    <w:rFonts w:ascii="Arial" w:hAnsi="Arial" w:cs="Arial"/>
                                  </w:rPr>
                                </w:pPr>
                              </w:p>
                              <w:p w14:paraId="625A73EB" w14:textId="77777777" w:rsidR="00417F96" w:rsidRDefault="00417F96" w:rsidP="0098397A">
                                <w:pPr>
                                  <w:rPr>
                                    <w:rFonts w:ascii="Arial" w:hAnsi="Arial" w:cs="Arial"/>
                                  </w:rPr>
                                </w:pPr>
                              </w:p>
                              <w:p w14:paraId="431DF834" w14:textId="77777777" w:rsidR="00417F96" w:rsidRDefault="00417F96" w:rsidP="0098397A">
                                <w:pPr>
                                  <w:rPr>
                                    <w:rFonts w:ascii="Arial" w:hAnsi="Arial" w:cs="Arial"/>
                                  </w:rPr>
                                </w:pPr>
                              </w:p>
                              <w:p w14:paraId="6FC7CA10" w14:textId="77777777" w:rsidR="00417F96" w:rsidRDefault="00417F96" w:rsidP="0098397A">
                                <w:pPr>
                                  <w:rPr>
                                    <w:rFonts w:ascii="Arial" w:hAnsi="Arial" w:cs="Arial"/>
                                  </w:rPr>
                                </w:pPr>
                              </w:p>
                              <w:p w14:paraId="5E9FCC95" w14:textId="77777777" w:rsidR="00417F96" w:rsidRDefault="00417F96" w:rsidP="0098397A">
                                <w:pPr>
                                  <w:rPr>
                                    <w:rFonts w:ascii="Arial" w:hAnsi="Arial" w:cs="Arial"/>
                                  </w:rPr>
                                </w:pPr>
                              </w:p>
                              <w:p w14:paraId="33786B3D" w14:textId="77777777" w:rsidR="00417F96" w:rsidRDefault="00417F96" w:rsidP="0098397A">
                                <w:pPr>
                                  <w:rPr>
                                    <w:rFonts w:ascii="Arial" w:hAnsi="Arial" w:cs="Arial"/>
                                  </w:rPr>
                                </w:pPr>
                              </w:p>
                              <w:p w14:paraId="2DB6C759" w14:textId="77777777" w:rsidR="00417F96" w:rsidRDefault="00417F96" w:rsidP="0098397A">
                                <w:pPr>
                                  <w:rPr>
                                    <w:rFonts w:ascii="Arial" w:hAnsi="Arial" w:cs="Arial"/>
                                  </w:rPr>
                                </w:pPr>
                              </w:p>
                              <w:p w14:paraId="580A600C" w14:textId="77777777" w:rsidR="00417F96" w:rsidRDefault="00417F96" w:rsidP="0098397A">
                                <w:pPr>
                                  <w:rPr>
                                    <w:rFonts w:ascii="Arial" w:hAnsi="Arial" w:cs="Arial"/>
                                  </w:rPr>
                                </w:pPr>
                              </w:p>
                              <w:p w14:paraId="21138779" w14:textId="77777777" w:rsidR="00417F96" w:rsidRDefault="00417F96" w:rsidP="0098397A">
                                <w:pPr>
                                  <w:rPr>
                                    <w:rFonts w:ascii="Arial" w:hAnsi="Arial" w:cs="Arial"/>
                                  </w:rPr>
                                </w:pPr>
                              </w:p>
                              <w:p w14:paraId="05410201" w14:textId="77777777" w:rsidR="00417F96" w:rsidRDefault="00417F96" w:rsidP="0098397A">
                                <w:pPr>
                                  <w:rPr>
                                    <w:rFonts w:ascii="Arial" w:hAnsi="Arial" w:cs="Arial"/>
                                  </w:rPr>
                                </w:pPr>
                              </w:p>
                              <w:p w14:paraId="29F69A0F" w14:textId="77777777" w:rsidR="00417F96" w:rsidRDefault="00417F96" w:rsidP="0098397A">
                                <w:pPr>
                                  <w:rPr>
                                    <w:rFonts w:ascii="Arial" w:hAnsi="Arial" w:cs="Arial"/>
                                  </w:rPr>
                                </w:pPr>
                              </w:p>
                              <w:p w14:paraId="7481060A" w14:textId="77777777" w:rsidR="00417F96" w:rsidRDefault="00417F96" w:rsidP="0098397A">
                                <w:pPr>
                                  <w:rPr>
                                    <w:rFonts w:ascii="Arial" w:hAnsi="Arial" w:cs="Arial"/>
                                  </w:rPr>
                                </w:pPr>
                              </w:p>
                              <w:p w14:paraId="14D1B09C" w14:textId="77777777" w:rsidR="00417F96" w:rsidRDefault="00417F96" w:rsidP="0098397A">
                                <w:pPr>
                                  <w:rPr>
                                    <w:rFonts w:ascii="Arial" w:hAnsi="Arial" w:cs="Arial"/>
                                  </w:rPr>
                                </w:pPr>
                              </w:p>
                              <w:p w14:paraId="4B7117A1" w14:textId="77777777" w:rsidR="00417F96" w:rsidRDefault="00417F96" w:rsidP="0098397A">
                                <w:pPr>
                                  <w:rPr>
                                    <w:rFonts w:ascii="Arial" w:hAnsi="Arial" w:cs="Arial"/>
                                  </w:rPr>
                                </w:pPr>
                              </w:p>
                              <w:p w14:paraId="4CA455DA" w14:textId="77777777" w:rsidR="00417F96" w:rsidRDefault="00417F96" w:rsidP="0098397A">
                                <w:pPr>
                                  <w:rPr>
                                    <w:rFonts w:ascii="Arial" w:hAnsi="Arial" w:cs="Arial"/>
                                  </w:rPr>
                                </w:pPr>
                              </w:p>
                              <w:p w14:paraId="577E6848" w14:textId="77777777" w:rsidR="00417F96" w:rsidRDefault="00417F96" w:rsidP="0098397A">
                                <w:pPr>
                                  <w:rPr>
                                    <w:rFonts w:ascii="Arial" w:hAnsi="Arial" w:cs="Arial"/>
                                  </w:rPr>
                                </w:pPr>
                              </w:p>
                              <w:p w14:paraId="27737510" w14:textId="77777777" w:rsidR="00417F96" w:rsidRDefault="00417F96" w:rsidP="0098397A">
                                <w:pPr>
                                  <w:rPr>
                                    <w:rFonts w:ascii="Arial" w:hAnsi="Arial" w:cs="Arial"/>
                                  </w:rPr>
                                </w:pPr>
                              </w:p>
                              <w:p w14:paraId="135EB7AA" w14:textId="77777777" w:rsidR="00417F96" w:rsidRDefault="00417F96" w:rsidP="0098397A">
                                <w:pPr>
                                  <w:rPr>
                                    <w:rFonts w:ascii="Arial" w:hAnsi="Arial" w:cs="Arial"/>
                                  </w:rPr>
                                </w:pPr>
                              </w:p>
                              <w:p w14:paraId="33B8A7DC" w14:textId="77777777" w:rsidR="00417F96" w:rsidRDefault="00417F96" w:rsidP="0098397A">
                                <w:pPr>
                                  <w:rPr>
                                    <w:rFonts w:ascii="Arial" w:hAnsi="Arial" w:cs="Arial"/>
                                  </w:rPr>
                                </w:pPr>
                              </w:p>
                              <w:p w14:paraId="4E0C781D" w14:textId="77777777" w:rsidR="00417F96" w:rsidRDefault="00417F96" w:rsidP="0098397A">
                                <w:pPr>
                                  <w:rPr>
                                    <w:rFonts w:ascii="Arial" w:hAnsi="Arial" w:cs="Arial"/>
                                  </w:rPr>
                                </w:pPr>
                              </w:p>
                              <w:p w14:paraId="4F68DE87" w14:textId="77777777" w:rsidR="00417F96" w:rsidRDefault="00417F96" w:rsidP="0098397A">
                                <w:pPr>
                                  <w:rPr>
                                    <w:rFonts w:ascii="Arial" w:hAnsi="Arial" w:cs="Arial"/>
                                  </w:rPr>
                                </w:pPr>
                              </w:p>
                              <w:p w14:paraId="052DD3C3" w14:textId="77777777" w:rsidR="00417F96" w:rsidRDefault="00417F96" w:rsidP="0098397A">
                                <w:pPr>
                                  <w:rPr>
                                    <w:rFonts w:ascii="Arial" w:hAnsi="Arial" w:cs="Arial"/>
                                  </w:rPr>
                                </w:pPr>
                              </w:p>
                              <w:p w14:paraId="4A2196D6" w14:textId="77777777" w:rsidR="00417F96" w:rsidRDefault="00417F96" w:rsidP="0098397A">
                                <w:pPr>
                                  <w:rPr>
                                    <w:rFonts w:ascii="Arial" w:hAnsi="Arial" w:cs="Arial"/>
                                  </w:rPr>
                                </w:pPr>
                              </w:p>
                              <w:p w14:paraId="05A47606" w14:textId="77777777" w:rsidR="00417F96" w:rsidRDefault="00417F96" w:rsidP="0098397A">
                                <w:pPr>
                                  <w:rPr>
                                    <w:rFonts w:ascii="Arial" w:hAnsi="Arial" w:cs="Arial"/>
                                  </w:rPr>
                                </w:pPr>
                              </w:p>
                              <w:p w14:paraId="11507556" w14:textId="77777777" w:rsidR="00417F96" w:rsidRDefault="00417F96" w:rsidP="0098397A">
                                <w:pPr>
                                  <w:rPr>
                                    <w:rFonts w:ascii="Arial" w:hAnsi="Arial" w:cs="Arial"/>
                                  </w:rPr>
                                </w:pPr>
                              </w:p>
                              <w:p w14:paraId="56B21DB6" w14:textId="77777777" w:rsidR="00417F96" w:rsidRDefault="00417F96" w:rsidP="0098397A">
                                <w:pPr>
                                  <w:rPr>
                                    <w:rFonts w:ascii="Arial" w:hAnsi="Arial" w:cs="Arial"/>
                                  </w:rPr>
                                </w:pPr>
                              </w:p>
                              <w:p w14:paraId="0A2AB52C" w14:textId="77777777" w:rsidR="00417F96" w:rsidRDefault="00417F96" w:rsidP="0098397A">
                                <w:pPr>
                                  <w:rPr>
                                    <w:rFonts w:ascii="Arial" w:hAnsi="Arial" w:cs="Arial"/>
                                  </w:rPr>
                                </w:pPr>
                              </w:p>
                              <w:p w14:paraId="23751B99" w14:textId="77777777" w:rsidR="00417F96" w:rsidRDefault="00417F96" w:rsidP="0098397A">
                                <w:pPr>
                                  <w:rPr>
                                    <w:rFonts w:ascii="Arial" w:hAnsi="Arial" w:cs="Arial"/>
                                  </w:rPr>
                                </w:pPr>
                              </w:p>
                              <w:p w14:paraId="5EB0826A" w14:textId="77777777" w:rsidR="00417F96" w:rsidRDefault="00417F96" w:rsidP="0098397A">
                                <w:pPr>
                                  <w:rPr>
                                    <w:rFonts w:ascii="Arial" w:hAnsi="Arial" w:cs="Arial"/>
                                  </w:rPr>
                                </w:pPr>
                              </w:p>
                              <w:p w14:paraId="34880170" w14:textId="77777777" w:rsidR="00417F96" w:rsidRDefault="00417F96" w:rsidP="0098397A">
                                <w:pPr>
                                  <w:rPr>
                                    <w:rFonts w:ascii="Arial" w:hAnsi="Arial" w:cs="Arial"/>
                                  </w:rPr>
                                </w:pPr>
                              </w:p>
                              <w:p w14:paraId="60ABF2DD" w14:textId="77777777" w:rsidR="00417F96" w:rsidRDefault="00417F96" w:rsidP="0098397A">
                                <w:pPr>
                                  <w:rPr>
                                    <w:rFonts w:ascii="Arial" w:hAnsi="Arial" w:cs="Arial"/>
                                  </w:rPr>
                                </w:pPr>
                              </w:p>
                              <w:p w14:paraId="3F90E592" w14:textId="77777777" w:rsidR="00417F96" w:rsidRDefault="00417F96" w:rsidP="0098397A">
                                <w:pPr>
                                  <w:rPr>
                                    <w:rFonts w:ascii="Arial" w:hAnsi="Arial" w:cs="Arial"/>
                                  </w:rPr>
                                </w:pPr>
                              </w:p>
                              <w:p w14:paraId="34C3F159" w14:textId="77777777" w:rsidR="00417F96" w:rsidRDefault="00417F96" w:rsidP="0098397A">
                                <w:pPr>
                                  <w:rPr>
                                    <w:rFonts w:ascii="Arial" w:hAnsi="Arial" w:cs="Arial"/>
                                  </w:rPr>
                                </w:pPr>
                              </w:p>
                              <w:p w14:paraId="5C0EBEF8" w14:textId="77777777" w:rsidR="00417F96" w:rsidRDefault="00417F96" w:rsidP="0098397A">
                                <w:pPr>
                                  <w:rPr>
                                    <w:rFonts w:ascii="Arial" w:hAnsi="Arial" w:cs="Arial"/>
                                  </w:rPr>
                                </w:pPr>
                              </w:p>
                              <w:p w14:paraId="3CC10F8E" w14:textId="77777777" w:rsidR="00417F96" w:rsidRDefault="00417F96" w:rsidP="0098397A">
                                <w:pPr>
                                  <w:rPr>
                                    <w:rFonts w:ascii="Arial" w:hAnsi="Arial" w:cs="Arial"/>
                                  </w:rPr>
                                </w:pPr>
                              </w:p>
                              <w:p w14:paraId="557E7DCC" w14:textId="77777777" w:rsidR="00417F96" w:rsidRDefault="00417F96" w:rsidP="0098397A">
                                <w:pPr>
                                  <w:rPr>
                                    <w:rFonts w:ascii="Arial" w:hAnsi="Arial" w:cs="Arial"/>
                                  </w:rPr>
                                </w:pPr>
                              </w:p>
                              <w:p w14:paraId="70ACD253" w14:textId="77777777" w:rsidR="00417F96" w:rsidRDefault="00417F96" w:rsidP="0098397A">
                                <w:pPr>
                                  <w:rPr>
                                    <w:rFonts w:ascii="Arial" w:hAnsi="Arial" w:cs="Arial"/>
                                  </w:rPr>
                                </w:pPr>
                              </w:p>
                              <w:p w14:paraId="310DA47A" w14:textId="77777777" w:rsidR="00417F96" w:rsidRDefault="00417F96" w:rsidP="0098397A">
                                <w:pPr>
                                  <w:rPr>
                                    <w:rFonts w:ascii="Arial" w:hAnsi="Arial" w:cs="Arial"/>
                                  </w:rPr>
                                </w:pPr>
                              </w:p>
                              <w:p w14:paraId="736BAC91" w14:textId="77777777" w:rsidR="00417F96" w:rsidRDefault="00417F96" w:rsidP="0098397A">
                                <w:pPr>
                                  <w:rPr>
                                    <w:rFonts w:ascii="Arial" w:hAnsi="Arial" w:cs="Arial"/>
                                  </w:rPr>
                                </w:pPr>
                              </w:p>
                              <w:p w14:paraId="04C82520" w14:textId="77777777" w:rsidR="00417F96" w:rsidRDefault="00417F96" w:rsidP="0098397A">
                                <w:pPr>
                                  <w:rPr>
                                    <w:rFonts w:ascii="Arial" w:hAnsi="Arial" w:cs="Arial"/>
                                  </w:rPr>
                                </w:pPr>
                              </w:p>
                              <w:p w14:paraId="0D44E637" w14:textId="77777777" w:rsidR="00417F96" w:rsidRDefault="00417F96" w:rsidP="0098397A">
                                <w:pPr>
                                  <w:rPr>
                                    <w:rFonts w:ascii="Arial" w:hAnsi="Arial" w:cs="Arial"/>
                                  </w:rPr>
                                </w:pPr>
                              </w:p>
                              <w:p w14:paraId="27407831" w14:textId="77777777" w:rsidR="00417F96" w:rsidRDefault="00417F96" w:rsidP="0098397A">
                                <w:pPr>
                                  <w:rPr>
                                    <w:rFonts w:ascii="Arial" w:hAnsi="Arial" w:cs="Arial"/>
                                  </w:rPr>
                                </w:pPr>
                              </w:p>
                              <w:p w14:paraId="6F4FA9B8" w14:textId="77777777" w:rsidR="00417F96" w:rsidRDefault="00417F96" w:rsidP="0098397A">
                                <w:pPr>
                                  <w:rPr>
                                    <w:rFonts w:ascii="Arial" w:hAnsi="Arial" w:cs="Arial"/>
                                  </w:rPr>
                                </w:pPr>
                              </w:p>
                              <w:p w14:paraId="5E2EE157" w14:textId="77777777" w:rsidR="00417F96" w:rsidRDefault="00417F96" w:rsidP="0098397A">
                                <w:pPr>
                                  <w:rPr>
                                    <w:rFonts w:ascii="Arial" w:hAnsi="Arial" w:cs="Arial"/>
                                  </w:rPr>
                                </w:pPr>
                              </w:p>
                              <w:p w14:paraId="4787BD38" w14:textId="77777777" w:rsidR="00417F96" w:rsidRDefault="00417F96" w:rsidP="0098397A">
                                <w:pPr>
                                  <w:rPr>
                                    <w:rFonts w:ascii="Arial" w:hAnsi="Arial" w:cs="Arial"/>
                                  </w:rPr>
                                </w:pPr>
                              </w:p>
                              <w:p w14:paraId="3D72D56D" w14:textId="77777777" w:rsidR="00417F96" w:rsidRDefault="00417F96" w:rsidP="0098397A">
                                <w:pPr>
                                  <w:rPr>
                                    <w:rFonts w:ascii="Arial" w:hAnsi="Arial" w:cs="Arial"/>
                                  </w:rPr>
                                </w:pPr>
                              </w:p>
                              <w:p w14:paraId="79728665" w14:textId="77777777" w:rsidR="00417F96" w:rsidRDefault="00417F96" w:rsidP="0098397A">
                                <w:pPr>
                                  <w:rPr>
                                    <w:rFonts w:ascii="Arial" w:hAnsi="Arial" w:cs="Arial"/>
                                  </w:rPr>
                                </w:pPr>
                              </w:p>
                              <w:p w14:paraId="399ABBB1" w14:textId="77777777" w:rsidR="00417F96" w:rsidRDefault="00417F96" w:rsidP="0098397A">
                                <w:pPr>
                                  <w:rPr>
                                    <w:rFonts w:ascii="Arial" w:hAnsi="Arial" w:cs="Arial"/>
                                  </w:rPr>
                                </w:pPr>
                              </w:p>
                              <w:p w14:paraId="001F3777" w14:textId="77777777" w:rsidR="00417F96" w:rsidRDefault="00417F96" w:rsidP="0098397A">
                                <w:pPr>
                                  <w:rPr>
                                    <w:rFonts w:ascii="Arial" w:hAnsi="Arial" w:cs="Arial"/>
                                  </w:rPr>
                                </w:pPr>
                              </w:p>
                              <w:p w14:paraId="489F929E" w14:textId="77777777" w:rsidR="00417F96" w:rsidRDefault="00417F96" w:rsidP="0098397A">
                                <w:pPr>
                                  <w:rPr>
                                    <w:rFonts w:ascii="Arial" w:hAnsi="Arial" w:cs="Arial"/>
                                  </w:rPr>
                                </w:pPr>
                              </w:p>
                              <w:p w14:paraId="2CC88EB1" w14:textId="77777777" w:rsidR="00417F96" w:rsidRDefault="00417F96" w:rsidP="0098397A">
                                <w:pPr>
                                  <w:rPr>
                                    <w:rFonts w:ascii="Arial" w:hAnsi="Arial" w:cs="Arial"/>
                                  </w:rPr>
                                </w:pPr>
                              </w:p>
                              <w:p w14:paraId="2516F59E" w14:textId="77777777" w:rsidR="00417F96" w:rsidRDefault="00417F96" w:rsidP="0098397A">
                                <w:pPr>
                                  <w:rPr>
                                    <w:rFonts w:ascii="Arial" w:hAnsi="Arial" w:cs="Arial"/>
                                  </w:rPr>
                                </w:pPr>
                              </w:p>
                              <w:p w14:paraId="7CD975A7" w14:textId="77777777" w:rsidR="00417F96" w:rsidRDefault="00417F96" w:rsidP="0098397A">
                                <w:pPr>
                                  <w:rPr>
                                    <w:rFonts w:ascii="Arial" w:hAnsi="Arial" w:cs="Arial"/>
                                  </w:rPr>
                                </w:pPr>
                              </w:p>
                              <w:p w14:paraId="3D837DE8" w14:textId="77777777" w:rsidR="00417F96" w:rsidRDefault="00417F96" w:rsidP="0098397A">
                                <w:pPr>
                                  <w:rPr>
                                    <w:rFonts w:ascii="Arial" w:hAnsi="Arial" w:cs="Arial"/>
                                  </w:rPr>
                                </w:pPr>
                              </w:p>
                              <w:p w14:paraId="7881F908" w14:textId="77777777" w:rsidR="00417F96" w:rsidRDefault="00417F96" w:rsidP="0098397A">
                                <w:pPr>
                                  <w:rPr>
                                    <w:rFonts w:ascii="Arial" w:hAnsi="Arial" w:cs="Arial"/>
                                  </w:rPr>
                                </w:pPr>
                              </w:p>
                              <w:p w14:paraId="2D3B9A40" w14:textId="77777777" w:rsidR="00417F96" w:rsidRDefault="00417F96" w:rsidP="0098397A">
                                <w:pPr>
                                  <w:rPr>
                                    <w:rFonts w:ascii="Arial" w:hAnsi="Arial" w:cs="Arial"/>
                                  </w:rPr>
                                </w:pPr>
                              </w:p>
                              <w:p w14:paraId="629943EB" w14:textId="77777777" w:rsidR="00417F96" w:rsidRDefault="00417F96" w:rsidP="0098397A">
                                <w:pPr>
                                  <w:rPr>
                                    <w:rFonts w:ascii="Arial" w:hAnsi="Arial" w:cs="Arial"/>
                                  </w:rPr>
                                </w:pPr>
                              </w:p>
                              <w:p w14:paraId="2CCF70D4" w14:textId="77777777" w:rsidR="00417F96" w:rsidRDefault="00417F96" w:rsidP="0098397A">
                                <w:pPr>
                                  <w:rPr>
                                    <w:rFonts w:ascii="Arial" w:hAnsi="Arial" w:cs="Arial"/>
                                  </w:rPr>
                                </w:pPr>
                              </w:p>
                              <w:p w14:paraId="2D28426B" w14:textId="77777777" w:rsidR="00417F96" w:rsidRDefault="00417F96" w:rsidP="0098397A">
                                <w:pPr>
                                  <w:rPr>
                                    <w:rFonts w:ascii="Arial" w:hAnsi="Arial" w:cs="Arial"/>
                                  </w:rPr>
                                </w:pPr>
                              </w:p>
                              <w:p w14:paraId="7C88CEB2" w14:textId="77777777" w:rsidR="00417F96" w:rsidRDefault="00417F96" w:rsidP="0098397A">
                                <w:pPr>
                                  <w:rPr>
                                    <w:rFonts w:ascii="Arial" w:hAnsi="Arial" w:cs="Arial"/>
                                  </w:rPr>
                                </w:pPr>
                              </w:p>
                              <w:p w14:paraId="276E7BFA" w14:textId="77777777" w:rsidR="00417F96" w:rsidRDefault="00417F96" w:rsidP="0098397A">
                                <w:pPr>
                                  <w:rPr>
                                    <w:rFonts w:ascii="Arial" w:hAnsi="Arial" w:cs="Arial"/>
                                  </w:rPr>
                                </w:pPr>
                              </w:p>
                              <w:p w14:paraId="5496DC4B" w14:textId="77777777" w:rsidR="00417F96" w:rsidRDefault="00417F96" w:rsidP="0098397A">
                                <w:pPr>
                                  <w:rPr>
                                    <w:rFonts w:ascii="Arial" w:hAnsi="Arial" w:cs="Arial"/>
                                  </w:rPr>
                                </w:pPr>
                              </w:p>
                              <w:p w14:paraId="3A8E051C" w14:textId="77777777" w:rsidR="00417F96" w:rsidRDefault="00417F96" w:rsidP="0098397A">
                                <w:pPr>
                                  <w:rPr>
                                    <w:rFonts w:ascii="Arial" w:hAnsi="Arial" w:cs="Arial"/>
                                  </w:rPr>
                                </w:pPr>
                              </w:p>
                              <w:p w14:paraId="7566D12B" w14:textId="77777777" w:rsidR="00417F96" w:rsidRDefault="00417F96" w:rsidP="0098397A">
                                <w:pPr>
                                  <w:rPr>
                                    <w:rFonts w:ascii="Arial" w:hAnsi="Arial" w:cs="Arial"/>
                                  </w:rPr>
                                </w:pPr>
                              </w:p>
                              <w:p w14:paraId="04736233" w14:textId="77777777" w:rsidR="00417F96" w:rsidRDefault="00417F96" w:rsidP="0098397A">
                                <w:pPr>
                                  <w:rPr>
                                    <w:rFonts w:ascii="Arial" w:hAnsi="Arial" w:cs="Arial"/>
                                  </w:rPr>
                                </w:pPr>
                              </w:p>
                              <w:p w14:paraId="598AF081" w14:textId="77777777" w:rsidR="00417F96" w:rsidRDefault="00417F96" w:rsidP="0098397A">
                                <w:pPr>
                                  <w:rPr>
                                    <w:rFonts w:ascii="Arial" w:hAnsi="Arial" w:cs="Arial"/>
                                  </w:rPr>
                                </w:pPr>
                              </w:p>
                              <w:p w14:paraId="4239649F" w14:textId="77777777" w:rsidR="00417F96" w:rsidRDefault="00417F96" w:rsidP="0098397A">
                                <w:pPr>
                                  <w:rPr>
                                    <w:rFonts w:ascii="Arial" w:hAnsi="Arial" w:cs="Arial"/>
                                  </w:rPr>
                                </w:pPr>
                              </w:p>
                              <w:p w14:paraId="2ED606D9" w14:textId="77777777" w:rsidR="00417F96" w:rsidRDefault="00417F96" w:rsidP="0098397A">
                                <w:pPr>
                                  <w:rPr>
                                    <w:rFonts w:ascii="Arial" w:hAnsi="Arial" w:cs="Arial"/>
                                  </w:rPr>
                                </w:pPr>
                              </w:p>
                              <w:p w14:paraId="63D17990" w14:textId="77777777" w:rsidR="00417F96" w:rsidRDefault="00417F96" w:rsidP="0098397A">
                                <w:pPr>
                                  <w:rPr>
                                    <w:rFonts w:ascii="Arial" w:hAnsi="Arial" w:cs="Arial"/>
                                  </w:rPr>
                                </w:pPr>
                              </w:p>
                              <w:p w14:paraId="76317522" w14:textId="77777777" w:rsidR="00417F96" w:rsidRDefault="00417F96" w:rsidP="0098397A">
                                <w:pPr>
                                  <w:rPr>
                                    <w:rFonts w:ascii="Arial" w:hAnsi="Arial" w:cs="Arial"/>
                                  </w:rPr>
                                </w:pPr>
                              </w:p>
                              <w:p w14:paraId="626781CD" w14:textId="77777777" w:rsidR="00417F96" w:rsidRDefault="00417F96" w:rsidP="0098397A">
                                <w:pPr>
                                  <w:rPr>
                                    <w:rFonts w:ascii="Arial" w:hAnsi="Arial" w:cs="Arial"/>
                                  </w:rPr>
                                </w:pPr>
                              </w:p>
                              <w:p w14:paraId="37EB7768" w14:textId="77777777" w:rsidR="00417F96" w:rsidRDefault="00417F96" w:rsidP="0098397A">
                                <w:pPr>
                                  <w:rPr>
                                    <w:rFonts w:ascii="Arial" w:hAnsi="Arial" w:cs="Arial"/>
                                  </w:rPr>
                                </w:pPr>
                              </w:p>
                              <w:p w14:paraId="5F5093C4" w14:textId="77777777" w:rsidR="00417F96" w:rsidRDefault="00417F96" w:rsidP="0098397A">
                                <w:pPr>
                                  <w:rPr>
                                    <w:rFonts w:ascii="Arial" w:hAnsi="Arial" w:cs="Arial"/>
                                  </w:rPr>
                                </w:pPr>
                              </w:p>
                              <w:p w14:paraId="3141AEE1" w14:textId="77777777" w:rsidR="00417F96" w:rsidRDefault="00417F96" w:rsidP="0098397A">
                                <w:pPr>
                                  <w:rPr>
                                    <w:rFonts w:ascii="Arial" w:hAnsi="Arial" w:cs="Arial"/>
                                  </w:rPr>
                                </w:pPr>
                              </w:p>
                              <w:p w14:paraId="3FDEBE10" w14:textId="77777777" w:rsidR="00417F96" w:rsidRDefault="00417F96" w:rsidP="0098397A">
                                <w:pPr>
                                  <w:rPr>
                                    <w:rFonts w:ascii="Arial" w:hAnsi="Arial" w:cs="Arial"/>
                                  </w:rPr>
                                </w:pPr>
                              </w:p>
                              <w:p w14:paraId="5F2E3ADC" w14:textId="77777777" w:rsidR="00417F96" w:rsidRDefault="00417F96" w:rsidP="0098397A">
                                <w:pPr>
                                  <w:rPr>
                                    <w:rFonts w:ascii="Arial" w:hAnsi="Arial" w:cs="Arial"/>
                                  </w:rPr>
                                </w:pPr>
                              </w:p>
                              <w:p w14:paraId="0B94FBF7" w14:textId="77777777" w:rsidR="00417F96" w:rsidRDefault="00417F96" w:rsidP="0098397A">
                                <w:pPr>
                                  <w:rPr>
                                    <w:rFonts w:ascii="Arial" w:hAnsi="Arial" w:cs="Arial"/>
                                  </w:rPr>
                                </w:pPr>
                              </w:p>
                              <w:p w14:paraId="6D92F7BD" w14:textId="77777777" w:rsidR="00417F96" w:rsidRDefault="00417F96" w:rsidP="0098397A">
                                <w:pPr>
                                  <w:rPr>
                                    <w:rFonts w:ascii="Arial" w:hAnsi="Arial" w:cs="Arial"/>
                                  </w:rPr>
                                </w:pPr>
                              </w:p>
                              <w:p w14:paraId="3A36F2AA" w14:textId="77777777" w:rsidR="00417F96" w:rsidRDefault="00417F96" w:rsidP="0098397A">
                                <w:pPr>
                                  <w:rPr>
                                    <w:rFonts w:ascii="Arial" w:hAnsi="Arial" w:cs="Arial"/>
                                  </w:rPr>
                                </w:pPr>
                              </w:p>
                              <w:p w14:paraId="690837E6" w14:textId="77777777" w:rsidR="00417F96" w:rsidRDefault="00417F96" w:rsidP="0098397A">
                                <w:pPr>
                                  <w:rPr>
                                    <w:rFonts w:ascii="Arial" w:hAnsi="Arial" w:cs="Arial"/>
                                  </w:rPr>
                                </w:pPr>
                              </w:p>
                              <w:p w14:paraId="7B557214" w14:textId="77777777" w:rsidR="00417F96" w:rsidRDefault="00417F96" w:rsidP="0098397A">
                                <w:pPr>
                                  <w:rPr>
                                    <w:rFonts w:ascii="Arial" w:hAnsi="Arial" w:cs="Arial"/>
                                  </w:rPr>
                                </w:pPr>
                              </w:p>
                              <w:p w14:paraId="18066F51" w14:textId="77777777" w:rsidR="00417F96" w:rsidRDefault="00417F96" w:rsidP="0098397A">
                                <w:pPr>
                                  <w:rPr>
                                    <w:rFonts w:ascii="Arial" w:hAnsi="Arial" w:cs="Arial"/>
                                  </w:rPr>
                                </w:pPr>
                              </w:p>
                              <w:p w14:paraId="49E92841" w14:textId="77777777" w:rsidR="00417F96" w:rsidRDefault="00417F96" w:rsidP="0098397A">
                                <w:pPr>
                                  <w:rPr>
                                    <w:rFonts w:ascii="Arial" w:hAnsi="Arial" w:cs="Arial"/>
                                  </w:rPr>
                                </w:pPr>
                              </w:p>
                              <w:p w14:paraId="10BA1770" w14:textId="77777777" w:rsidR="00417F96" w:rsidRDefault="00417F96" w:rsidP="0098397A">
                                <w:pPr>
                                  <w:rPr>
                                    <w:rFonts w:ascii="Arial" w:hAnsi="Arial" w:cs="Arial"/>
                                  </w:rPr>
                                </w:pPr>
                              </w:p>
                              <w:p w14:paraId="4E21E4A6" w14:textId="77777777" w:rsidR="00417F96" w:rsidRDefault="00417F96" w:rsidP="0098397A">
                                <w:pPr>
                                  <w:rPr>
                                    <w:rFonts w:ascii="Arial" w:hAnsi="Arial" w:cs="Arial"/>
                                  </w:rPr>
                                </w:pPr>
                              </w:p>
                              <w:p w14:paraId="054DA0A8" w14:textId="77777777" w:rsidR="00417F96" w:rsidRDefault="00417F96" w:rsidP="0098397A">
                                <w:pPr>
                                  <w:rPr>
                                    <w:rFonts w:ascii="Arial" w:hAnsi="Arial" w:cs="Arial"/>
                                  </w:rPr>
                                </w:pPr>
                              </w:p>
                              <w:p w14:paraId="0E18F32C" w14:textId="77777777" w:rsidR="00417F96" w:rsidRDefault="00417F96" w:rsidP="0098397A">
                                <w:pPr>
                                  <w:rPr>
                                    <w:rFonts w:ascii="Arial" w:hAnsi="Arial" w:cs="Arial"/>
                                  </w:rPr>
                                </w:pPr>
                              </w:p>
                              <w:p w14:paraId="6E35A3EA" w14:textId="77777777" w:rsidR="00417F96" w:rsidRDefault="00417F96" w:rsidP="0098397A">
                                <w:pPr>
                                  <w:rPr>
                                    <w:rFonts w:ascii="Arial" w:hAnsi="Arial" w:cs="Arial"/>
                                  </w:rPr>
                                </w:pPr>
                              </w:p>
                              <w:p w14:paraId="1ADE4C69" w14:textId="77777777" w:rsidR="00417F96" w:rsidRDefault="00417F96" w:rsidP="0098397A">
                                <w:pPr>
                                  <w:rPr>
                                    <w:rFonts w:ascii="Arial" w:hAnsi="Arial" w:cs="Arial"/>
                                  </w:rPr>
                                </w:pPr>
                              </w:p>
                              <w:p w14:paraId="5D260A1F" w14:textId="77777777" w:rsidR="00417F96" w:rsidRDefault="00417F96" w:rsidP="0098397A">
                                <w:pPr>
                                  <w:rPr>
                                    <w:rFonts w:ascii="Arial" w:hAnsi="Arial" w:cs="Arial"/>
                                  </w:rPr>
                                </w:pPr>
                              </w:p>
                              <w:p w14:paraId="175F2706" w14:textId="77777777" w:rsidR="00417F96" w:rsidRDefault="00417F96" w:rsidP="0098397A">
                                <w:pPr>
                                  <w:rPr>
                                    <w:rFonts w:ascii="Arial" w:hAnsi="Arial" w:cs="Arial"/>
                                  </w:rPr>
                                </w:pPr>
                              </w:p>
                              <w:p w14:paraId="3868C9E7" w14:textId="77777777" w:rsidR="00417F96" w:rsidRDefault="00417F96" w:rsidP="0098397A">
                                <w:pPr>
                                  <w:rPr>
                                    <w:rFonts w:ascii="Arial" w:hAnsi="Arial" w:cs="Arial"/>
                                  </w:rPr>
                                </w:pPr>
                              </w:p>
                              <w:p w14:paraId="271669A7" w14:textId="77777777" w:rsidR="00417F96" w:rsidRDefault="00417F96" w:rsidP="0098397A">
                                <w:pPr>
                                  <w:rPr>
                                    <w:rFonts w:ascii="Arial" w:hAnsi="Arial" w:cs="Arial"/>
                                  </w:rPr>
                                </w:pPr>
                              </w:p>
                              <w:p w14:paraId="21DFF121" w14:textId="77777777" w:rsidR="00417F96" w:rsidRDefault="00417F96" w:rsidP="0098397A">
                                <w:pPr>
                                  <w:rPr>
                                    <w:rFonts w:ascii="Arial" w:hAnsi="Arial" w:cs="Arial"/>
                                  </w:rPr>
                                </w:pPr>
                              </w:p>
                              <w:p w14:paraId="27324114" w14:textId="77777777" w:rsidR="00417F96" w:rsidRDefault="00417F96" w:rsidP="0098397A">
                                <w:pPr>
                                  <w:rPr>
                                    <w:rFonts w:ascii="Arial" w:hAnsi="Arial" w:cs="Arial"/>
                                  </w:rPr>
                                </w:pPr>
                              </w:p>
                              <w:p w14:paraId="4DF757AF" w14:textId="77777777" w:rsidR="00417F96" w:rsidRDefault="00417F96" w:rsidP="0098397A">
                                <w:pPr>
                                  <w:rPr>
                                    <w:rFonts w:ascii="Arial" w:hAnsi="Arial" w:cs="Arial"/>
                                  </w:rPr>
                                </w:pPr>
                              </w:p>
                              <w:p w14:paraId="24EBAFFD" w14:textId="77777777" w:rsidR="00417F96" w:rsidRDefault="00417F96" w:rsidP="0098397A">
                                <w:pPr>
                                  <w:rPr>
                                    <w:rFonts w:ascii="Arial" w:hAnsi="Arial" w:cs="Arial"/>
                                  </w:rPr>
                                </w:pPr>
                              </w:p>
                              <w:p w14:paraId="00CB4778" w14:textId="77777777" w:rsidR="00417F96" w:rsidRDefault="00417F96" w:rsidP="0098397A">
                                <w:pPr>
                                  <w:rPr>
                                    <w:rFonts w:ascii="Arial" w:hAnsi="Arial" w:cs="Arial"/>
                                  </w:rPr>
                                </w:pPr>
                              </w:p>
                              <w:p w14:paraId="11816FCF" w14:textId="77777777" w:rsidR="00417F96" w:rsidRDefault="00417F96" w:rsidP="0098397A">
                                <w:pPr>
                                  <w:rPr>
                                    <w:rFonts w:ascii="Arial" w:hAnsi="Arial" w:cs="Arial"/>
                                  </w:rPr>
                                </w:pPr>
                              </w:p>
                              <w:p w14:paraId="2DAB07EE" w14:textId="77777777" w:rsidR="00417F96" w:rsidRDefault="00417F96" w:rsidP="0098397A">
                                <w:pPr>
                                  <w:rPr>
                                    <w:rFonts w:ascii="Arial" w:hAnsi="Arial" w:cs="Arial"/>
                                  </w:rPr>
                                </w:pPr>
                              </w:p>
                              <w:p w14:paraId="155C0F7D" w14:textId="77777777" w:rsidR="00417F96" w:rsidRDefault="00417F96" w:rsidP="0098397A">
                                <w:pPr>
                                  <w:rPr>
                                    <w:rFonts w:ascii="Arial" w:hAnsi="Arial" w:cs="Arial"/>
                                  </w:rPr>
                                </w:pPr>
                              </w:p>
                              <w:p w14:paraId="07CAFE53" w14:textId="77777777" w:rsidR="00417F96" w:rsidRDefault="00417F96" w:rsidP="0098397A">
                                <w:pPr>
                                  <w:rPr>
                                    <w:rFonts w:ascii="Arial" w:hAnsi="Arial" w:cs="Arial"/>
                                  </w:rPr>
                                </w:pPr>
                              </w:p>
                              <w:p w14:paraId="118B7210" w14:textId="77777777" w:rsidR="00417F96" w:rsidRDefault="00417F96" w:rsidP="0098397A">
                                <w:pPr>
                                  <w:rPr>
                                    <w:rFonts w:ascii="Arial" w:hAnsi="Arial" w:cs="Arial"/>
                                  </w:rPr>
                                </w:pPr>
                              </w:p>
                              <w:p w14:paraId="2DA3789D" w14:textId="77777777" w:rsidR="00417F96" w:rsidRDefault="00417F96" w:rsidP="0098397A">
                                <w:pPr>
                                  <w:rPr>
                                    <w:rFonts w:ascii="Arial" w:hAnsi="Arial" w:cs="Arial"/>
                                  </w:rPr>
                                </w:pPr>
                              </w:p>
                              <w:p w14:paraId="7356E1FB" w14:textId="77777777" w:rsidR="00417F96" w:rsidRDefault="00417F96" w:rsidP="0098397A">
                                <w:pPr>
                                  <w:rPr>
                                    <w:rFonts w:ascii="Arial" w:hAnsi="Arial" w:cs="Arial"/>
                                  </w:rPr>
                                </w:pPr>
                              </w:p>
                              <w:p w14:paraId="6728528E" w14:textId="77777777" w:rsidR="00417F96" w:rsidRDefault="00417F96" w:rsidP="0098397A">
                                <w:pPr>
                                  <w:rPr>
                                    <w:rFonts w:ascii="Arial" w:hAnsi="Arial" w:cs="Arial"/>
                                  </w:rPr>
                                </w:pPr>
                              </w:p>
                              <w:p w14:paraId="10F3F744" w14:textId="77777777" w:rsidR="00417F96" w:rsidRDefault="00417F96" w:rsidP="0098397A">
                                <w:pPr>
                                  <w:rPr>
                                    <w:rFonts w:ascii="Arial" w:hAnsi="Arial" w:cs="Arial"/>
                                  </w:rPr>
                                </w:pPr>
                              </w:p>
                              <w:p w14:paraId="7A61B1D5" w14:textId="77777777" w:rsidR="00417F96" w:rsidRDefault="00417F96" w:rsidP="0098397A">
                                <w:pPr>
                                  <w:rPr>
                                    <w:rFonts w:ascii="Arial" w:hAnsi="Arial" w:cs="Arial"/>
                                  </w:rPr>
                                </w:pPr>
                              </w:p>
                              <w:p w14:paraId="10F0392F" w14:textId="77777777" w:rsidR="00417F96" w:rsidRDefault="00417F96" w:rsidP="0098397A">
                                <w:pPr>
                                  <w:rPr>
                                    <w:rFonts w:ascii="Arial" w:hAnsi="Arial" w:cs="Arial"/>
                                  </w:rPr>
                                </w:pPr>
                              </w:p>
                              <w:p w14:paraId="6ACE7CD7" w14:textId="77777777" w:rsidR="00417F96" w:rsidRDefault="00417F96" w:rsidP="0098397A">
                                <w:pPr>
                                  <w:rPr>
                                    <w:rFonts w:ascii="Arial" w:hAnsi="Arial" w:cs="Arial"/>
                                  </w:rPr>
                                </w:pPr>
                              </w:p>
                              <w:p w14:paraId="0E9829DD" w14:textId="77777777" w:rsidR="00417F96" w:rsidRDefault="00417F96" w:rsidP="0098397A">
                                <w:pPr>
                                  <w:rPr>
                                    <w:rFonts w:ascii="Arial" w:hAnsi="Arial" w:cs="Arial"/>
                                  </w:rPr>
                                </w:pPr>
                              </w:p>
                              <w:p w14:paraId="7E8AAA2B" w14:textId="77777777" w:rsidR="00417F96" w:rsidRDefault="00417F96" w:rsidP="0098397A">
                                <w:pPr>
                                  <w:rPr>
                                    <w:rFonts w:ascii="Arial" w:hAnsi="Arial" w:cs="Arial"/>
                                  </w:rPr>
                                </w:pPr>
                              </w:p>
                              <w:p w14:paraId="28AF3E3D" w14:textId="77777777" w:rsidR="00417F96" w:rsidRDefault="00417F96" w:rsidP="0098397A">
                                <w:pPr>
                                  <w:rPr>
                                    <w:rFonts w:ascii="Arial" w:hAnsi="Arial" w:cs="Arial"/>
                                  </w:rPr>
                                </w:pPr>
                              </w:p>
                              <w:p w14:paraId="65F3857F" w14:textId="77777777" w:rsidR="00417F96" w:rsidRDefault="00417F96" w:rsidP="0098397A">
                                <w:pPr>
                                  <w:rPr>
                                    <w:rFonts w:ascii="Arial" w:hAnsi="Arial" w:cs="Arial"/>
                                  </w:rPr>
                                </w:pPr>
                              </w:p>
                              <w:bookmarkEnd w:id="3"/>
                              <w:p w14:paraId="4A554316" w14:textId="77777777" w:rsidR="00417F96" w:rsidRDefault="00417F96" w:rsidP="0098397A">
                                <w:pPr>
                                  <w:rPr>
                                    <w:rFonts w:ascii="Arial" w:hAnsi="Arial" w:cs="Arial"/>
                                  </w:rPr>
                                </w:pPr>
                              </w:p>
                              <w:p w14:paraId="43FB76B0" w14:textId="77777777" w:rsidR="00417F96" w:rsidRDefault="00417F96" w:rsidP="0098397A">
                                <w:pPr>
                                  <w:rPr>
                                    <w:rFonts w:ascii="Arial" w:hAnsi="Arial" w:cs="Arial"/>
                                  </w:rPr>
                                </w:pPr>
                              </w:p>
                              <w:p w14:paraId="210513A8" w14:textId="77777777" w:rsidR="00417F96" w:rsidRDefault="00417F96" w:rsidP="0098397A">
                                <w:pPr>
                                  <w:rPr>
                                    <w:rFonts w:ascii="Arial" w:hAnsi="Arial" w:cs="Arial"/>
                                  </w:rPr>
                                </w:pPr>
                              </w:p>
                              <w:p w14:paraId="5ACFE614" w14:textId="77777777" w:rsidR="0098397A" w:rsidRDefault="00CA67A0" w:rsidP="0098397A">
                                <w:pPr>
                                  <w:rPr>
                                    <w:rFonts w:ascii="Arial" w:hAnsi="Arial" w:cs="Arial"/>
                                    <w:b/>
                                    <w:sz w:val="48"/>
                                    <w:szCs w:val="48"/>
                                  </w:rPr>
                                </w:pPr>
                                <w:r>
                                  <w:rPr>
                                    <w:rFonts w:ascii="Arial" w:hAnsi="Arial" w:cs="Arial"/>
                                    <w:b/>
                                    <w:sz w:val="48"/>
                                    <w:szCs w:val="48"/>
                                  </w:rPr>
                                  <w:t>l</w:t>
                                </w:r>
                                <w:r w:rsidR="00FE5677">
                                  <w:rPr>
                                    <w:rFonts w:ascii="Arial" w:hAnsi="Arial" w:cs="Arial"/>
                                    <w:b/>
                                    <w:sz w:val="48"/>
                                    <w:szCs w:val="48"/>
                                  </w:rPr>
                                  <w:t xml:space="preserve"> </w:t>
                                </w:r>
                                <w:r w:rsidR="00FE5677">
                                  <w:rPr>
                                    <w:rFonts w:ascii="Arial" w:hAnsi="Arial" w:cs="Arial"/>
                                    <w:b/>
                                    <w:sz w:val="48"/>
                                    <w:szCs w:val="48"/>
                                  </w:rPr>
                                  <w:br/>
                                </w:r>
                                <w:r>
                                  <w:rPr>
                                    <w:rFonts w:ascii="Arial" w:hAnsi="Arial" w:cs="Arial"/>
                                    <w:b/>
                                    <w:sz w:val="48"/>
                                    <w:szCs w:val="48"/>
                                  </w:rPr>
                                  <w:t xml:space="preserve">Rapportnamn </w:t>
                                </w:r>
                              </w:p>
                              <w:p w14:paraId="74BA6321" w14:textId="77777777" w:rsidR="00417F96" w:rsidRDefault="00417F96" w:rsidP="0098397A">
                                <w:pPr>
                                  <w:rPr>
                                    <w:rFonts w:ascii="Arial" w:hAnsi="Arial" w:cs="Arial"/>
                                  </w:rPr>
                                </w:pPr>
                              </w:p>
                              <w:p w14:paraId="2D79EF56" w14:textId="77777777" w:rsidR="00417F96" w:rsidRPr="00417F96" w:rsidRDefault="00417F96" w:rsidP="0098397A">
                                <w:pP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3C98F" id="_x0000_t202" coordsize="21600,21600" o:spt="202" path="m,l,21600r21600,l21600,xe">
                    <v:stroke joinstyle="miter"/>
                    <v:path gradientshapeok="t" o:connecttype="rect"/>
                  </v:shapetype>
                  <v:shape id="Textruta 2" o:spid="_x0000_s1026" type="#_x0000_t202" style="position:absolute;margin-left:9.05pt;margin-top:221pt;width:422.6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" filled="f" stroked="f">
                    <v:textbox>
                      <w:txbxContent>
                        <w:p w14:paraId="43001688" w14:textId="1F2B078F" w:rsidR="00417F96" w:rsidRPr="00DB64D9" w:rsidRDefault="00DB64D9" w:rsidP="0098397A">
                          <w:pPr>
                            <w:rPr>
                              <w:rFonts w:ascii="Arial" w:hAnsi="Arial" w:cs="Arial"/>
                              <w:b/>
                              <w:sz w:val="48"/>
                              <w:szCs w:val="48"/>
                            </w:rPr>
                          </w:pPr>
                          <w:bookmarkStart w:id="4" w:name="_GoBack"/>
                          <w:r>
                            <w:rPr>
                              <w:rFonts w:ascii="Arial" w:hAnsi="Arial" w:cs="Arial"/>
                              <w:b/>
                              <w:sz w:val="48"/>
                              <w:szCs w:val="48"/>
                            </w:rPr>
                            <w:t>Huskurage</w:t>
                          </w:r>
                          <w:r w:rsidR="00417F96">
                            <w:rPr>
                              <w:rFonts w:ascii="Arial" w:hAnsi="Arial" w:cs="Arial"/>
                              <w:b/>
                              <w:sz w:val="48"/>
                              <w:szCs w:val="48"/>
                            </w:rPr>
                            <w:t xml:space="preserve"> </w:t>
                          </w:r>
                          <w:r w:rsidR="00417F96">
                            <w:rPr>
                              <w:rFonts w:ascii="Arial" w:hAnsi="Arial" w:cs="Arial"/>
                              <w:b/>
                              <w:sz w:val="48"/>
                              <w:szCs w:val="48"/>
                            </w:rPr>
                            <w:br/>
                          </w:r>
                          <w:r w:rsidRPr="00DB64D9">
                            <w:rPr>
                              <w:rFonts w:ascii="Arial" w:hAnsi="Arial" w:cs="Arial"/>
                              <w:bCs/>
                              <w:sz w:val="32"/>
                              <w:szCs w:val="32"/>
                            </w:rPr>
                            <w:t>- en policy vid oro för våld i nära relation</w:t>
                          </w:r>
                        </w:p>
                        <w:p w14:paraId="756D46A8" w14:textId="77777777" w:rsidR="00417F96" w:rsidRDefault="00417F96" w:rsidP="0098397A">
                          <w:pPr>
                            <w:rPr>
                              <w:rFonts w:ascii="Arial" w:hAnsi="Arial" w:cs="Arial"/>
                            </w:rPr>
                          </w:pPr>
                        </w:p>
                        <w:p w14:paraId="7C3C8BDF" w14:textId="77777777" w:rsidR="00417F96" w:rsidRDefault="00417F96" w:rsidP="0098397A">
                          <w:pPr>
                            <w:rPr>
                              <w:rFonts w:ascii="Arial" w:hAnsi="Arial" w:cs="Arial"/>
                            </w:rPr>
                          </w:pPr>
                        </w:p>
                        <w:p w14:paraId="39CED922" w14:textId="77777777" w:rsidR="00417F96" w:rsidRDefault="00417F96" w:rsidP="0098397A">
                          <w:pPr>
                            <w:rPr>
                              <w:rFonts w:ascii="Arial" w:hAnsi="Arial" w:cs="Arial"/>
                            </w:rPr>
                          </w:pPr>
                        </w:p>
                        <w:p w14:paraId="4F6CAF37" w14:textId="77777777" w:rsidR="00417F96" w:rsidRDefault="00417F96" w:rsidP="0098397A">
                          <w:pPr>
                            <w:rPr>
                              <w:rFonts w:ascii="Arial" w:hAnsi="Arial" w:cs="Arial"/>
                            </w:rPr>
                          </w:pPr>
                        </w:p>
                        <w:p w14:paraId="178A9DDC" w14:textId="77777777" w:rsidR="00417F96" w:rsidRDefault="00417F96" w:rsidP="0098397A">
                          <w:pPr>
                            <w:rPr>
                              <w:rFonts w:ascii="Arial" w:hAnsi="Arial" w:cs="Arial"/>
                            </w:rPr>
                          </w:pPr>
                        </w:p>
                        <w:p w14:paraId="3BD6C256" w14:textId="77777777" w:rsidR="00417F96" w:rsidRDefault="00417F96" w:rsidP="0098397A">
                          <w:pPr>
                            <w:rPr>
                              <w:rFonts w:ascii="Arial" w:hAnsi="Arial" w:cs="Arial"/>
                            </w:rPr>
                          </w:pPr>
                        </w:p>
                        <w:p w14:paraId="38EA26AC" w14:textId="77777777" w:rsidR="00417F96" w:rsidRDefault="00417F96" w:rsidP="0098397A">
                          <w:pPr>
                            <w:rPr>
                              <w:rFonts w:ascii="Arial" w:hAnsi="Arial" w:cs="Arial"/>
                            </w:rPr>
                          </w:pPr>
                        </w:p>
                        <w:p w14:paraId="09DA6EA0" w14:textId="77777777" w:rsidR="00417F96" w:rsidRDefault="00417F96" w:rsidP="0098397A">
                          <w:pPr>
                            <w:rPr>
                              <w:rFonts w:ascii="Arial" w:hAnsi="Arial" w:cs="Arial"/>
                            </w:rPr>
                          </w:pPr>
                        </w:p>
                        <w:p w14:paraId="1BD2B74F" w14:textId="77777777" w:rsidR="00417F96" w:rsidRDefault="00417F96" w:rsidP="0098397A">
                          <w:pPr>
                            <w:rPr>
                              <w:rFonts w:ascii="Arial" w:hAnsi="Arial" w:cs="Arial"/>
                            </w:rPr>
                          </w:pPr>
                        </w:p>
                        <w:p w14:paraId="7DCF1A9A" w14:textId="77777777" w:rsidR="00417F96" w:rsidRDefault="00417F96" w:rsidP="0098397A">
                          <w:pPr>
                            <w:rPr>
                              <w:rFonts w:ascii="Arial" w:hAnsi="Arial" w:cs="Arial"/>
                            </w:rPr>
                          </w:pPr>
                        </w:p>
                        <w:p w14:paraId="0D3C7C09" w14:textId="77777777" w:rsidR="00417F96" w:rsidRDefault="00417F96" w:rsidP="0098397A">
                          <w:pPr>
                            <w:rPr>
                              <w:rFonts w:ascii="Arial" w:hAnsi="Arial" w:cs="Arial"/>
                            </w:rPr>
                          </w:pPr>
                        </w:p>
                        <w:p w14:paraId="646F22EF" w14:textId="77777777" w:rsidR="00417F96" w:rsidRDefault="00417F96" w:rsidP="0098397A">
                          <w:pPr>
                            <w:rPr>
                              <w:rFonts w:ascii="Arial" w:hAnsi="Arial" w:cs="Arial"/>
                            </w:rPr>
                          </w:pPr>
                        </w:p>
                        <w:p w14:paraId="169C1779" w14:textId="77777777" w:rsidR="00417F96" w:rsidRDefault="00417F96" w:rsidP="0098397A">
                          <w:pPr>
                            <w:rPr>
                              <w:rFonts w:ascii="Arial" w:hAnsi="Arial" w:cs="Arial"/>
                            </w:rPr>
                          </w:pPr>
                        </w:p>
                        <w:p w14:paraId="7D3D3EF7" w14:textId="77777777" w:rsidR="00417F96" w:rsidRDefault="00417F96" w:rsidP="0098397A">
                          <w:pPr>
                            <w:rPr>
                              <w:rFonts w:ascii="Arial" w:hAnsi="Arial" w:cs="Arial"/>
                            </w:rPr>
                          </w:pPr>
                        </w:p>
                        <w:p w14:paraId="31A58AE8" w14:textId="77777777" w:rsidR="00417F96" w:rsidRDefault="00417F96" w:rsidP="0098397A">
                          <w:pPr>
                            <w:rPr>
                              <w:rFonts w:ascii="Arial" w:hAnsi="Arial" w:cs="Arial"/>
                            </w:rPr>
                          </w:pPr>
                        </w:p>
                        <w:p w14:paraId="36CEC5D1" w14:textId="77777777" w:rsidR="00417F96" w:rsidRDefault="00417F96" w:rsidP="0098397A">
                          <w:pPr>
                            <w:rPr>
                              <w:rFonts w:ascii="Arial" w:hAnsi="Arial" w:cs="Arial"/>
                            </w:rPr>
                          </w:pPr>
                        </w:p>
                        <w:p w14:paraId="3587AD1B" w14:textId="77777777" w:rsidR="00417F96" w:rsidRDefault="00417F96" w:rsidP="0098397A">
                          <w:pPr>
                            <w:rPr>
                              <w:rFonts w:ascii="Arial" w:hAnsi="Arial" w:cs="Arial"/>
                            </w:rPr>
                          </w:pPr>
                        </w:p>
                        <w:p w14:paraId="3108B7E8" w14:textId="77777777" w:rsidR="00417F96" w:rsidRDefault="00417F96" w:rsidP="0098397A">
                          <w:pPr>
                            <w:rPr>
                              <w:rFonts w:ascii="Arial" w:hAnsi="Arial" w:cs="Arial"/>
                            </w:rPr>
                          </w:pPr>
                        </w:p>
                        <w:p w14:paraId="3684039E" w14:textId="77777777" w:rsidR="00417F96" w:rsidRDefault="00417F96" w:rsidP="0098397A">
                          <w:pPr>
                            <w:rPr>
                              <w:rFonts w:ascii="Arial" w:hAnsi="Arial" w:cs="Arial"/>
                            </w:rPr>
                          </w:pPr>
                        </w:p>
                        <w:p w14:paraId="018B910E" w14:textId="77777777" w:rsidR="00417F96" w:rsidRDefault="00417F96" w:rsidP="0098397A">
                          <w:pPr>
                            <w:rPr>
                              <w:rFonts w:ascii="Arial" w:hAnsi="Arial" w:cs="Arial"/>
                            </w:rPr>
                          </w:pPr>
                        </w:p>
                        <w:p w14:paraId="62487297" w14:textId="77777777" w:rsidR="00417F96" w:rsidRDefault="00417F96" w:rsidP="0098397A">
                          <w:pPr>
                            <w:rPr>
                              <w:rFonts w:ascii="Arial" w:hAnsi="Arial" w:cs="Arial"/>
                            </w:rPr>
                          </w:pPr>
                        </w:p>
                        <w:p w14:paraId="10610704" w14:textId="77777777" w:rsidR="00417F96" w:rsidRDefault="00417F96" w:rsidP="0098397A">
                          <w:pPr>
                            <w:rPr>
                              <w:rFonts w:ascii="Arial" w:hAnsi="Arial" w:cs="Arial"/>
                            </w:rPr>
                          </w:pPr>
                        </w:p>
                        <w:p w14:paraId="7556E291" w14:textId="77777777" w:rsidR="00417F96" w:rsidRDefault="00417F96" w:rsidP="0098397A">
                          <w:pPr>
                            <w:rPr>
                              <w:rFonts w:ascii="Arial" w:hAnsi="Arial" w:cs="Arial"/>
                            </w:rPr>
                          </w:pPr>
                        </w:p>
                        <w:p w14:paraId="213EC4C5" w14:textId="77777777" w:rsidR="00417F96" w:rsidRDefault="00417F96" w:rsidP="0098397A">
                          <w:pPr>
                            <w:rPr>
                              <w:rFonts w:ascii="Arial" w:hAnsi="Arial" w:cs="Arial"/>
                            </w:rPr>
                          </w:pPr>
                        </w:p>
                        <w:p w14:paraId="000F8938" w14:textId="77777777" w:rsidR="00417F96" w:rsidRDefault="00417F96" w:rsidP="0098397A">
                          <w:pPr>
                            <w:rPr>
                              <w:rFonts w:ascii="Arial" w:hAnsi="Arial" w:cs="Arial"/>
                            </w:rPr>
                          </w:pPr>
                        </w:p>
                        <w:p w14:paraId="6F0FE00A" w14:textId="77777777" w:rsidR="00417F96" w:rsidRDefault="00417F96" w:rsidP="0098397A">
                          <w:pPr>
                            <w:rPr>
                              <w:rFonts w:ascii="Arial" w:hAnsi="Arial" w:cs="Arial"/>
                            </w:rPr>
                          </w:pPr>
                        </w:p>
                        <w:p w14:paraId="4F12D067" w14:textId="77777777" w:rsidR="00417F96" w:rsidRDefault="00417F96" w:rsidP="0098397A">
                          <w:pPr>
                            <w:rPr>
                              <w:rFonts w:ascii="Arial" w:hAnsi="Arial" w:cs="Arial"/>
                            </w:rPr>
                          </w:pPr>
                        </w:p>
                        <w:p w14:paraId="1FD1CEC5" w14:textId="77777777" w:rsidR="00417F96" w:rsidRDefault="00417F96" w:rsidP="0098397A">
                          <w:pPr>
                            <w:rPr>
                              <w:rFonts w:ascii="Arial" w:hAnsi="Arial" w:cs="Arial"/>
                            </w:rPr>
                          </w:pPr>
                        </w:p>
                        <w:p w14:paraId="4EF61CC1" w14:textId="77777777" w:rsidR="00417F96" w:rsidRDefault="00417F96" w:rsidP="0098397A">
                          <w:pPr>
                            <w:rPr>
                              <w:rFonts w:ascii="Arial" w:hAnsi="Arial" w:cs="Arial"/>
                            </w:rPr>
                          </w:pPr>
                        </w:p>
                        <w:p w14:paraId="52B9F300" w14:textId="77777777" w:rsidR="00417F96" w:rsidRDefault="00417F96" w:rsidP="0098397A">
                          <w:pPr>
                            <w:rPr>
                              <w:rFonts w:ascii="Arial" w:hAnsi="Arial" w:cs="Arial"/>
                            </w:rPr>
                          </w:pPr>
                        </w:p>
                        <w:p w14:paraId="42AC2D81" w14:textId="77777777" w:rsidR="00417F96" w:rsidRDefault="00417F96" w:rsidP="0098397A">
                          <w:pPr>
                            <w:rPr>
                              <w:rFonts w:ascii="Arial" w:hAnsi="Arial" w:cs="Arial"/>
                            </w:rPr>
                          </w:pPr>
                        </w:p>
                        <w:p w14:paraId="625A73EB" w14:textId="77777777" w:rsidR="00417F96" w:rsidRDefault="00417F96" w:rsidP="0098397A">
                          <w:pPr>
                            <w:rPr>
                              <w:rFonts w:ascii="Arial" w:hAnsi="Arial" w:cs="Arial"/>
                            </w:rPr>
                          </w:pPr>
                        </w:p>
                        <w:p w14:paraId="431DF834" w14:textId="77777777" w:rsidR="00417F96" w:rsidRDefault="00417F96" w:rsidP="0098397A">
                          <w:pPr>
                            <w:rPr>
                              <w:rFonts w:ascii="Arial" w:hAnsi="Arial" w:cs="Arial"/>
                            </w:rPr>
                          </w:pPr>
                        </w:p>
                        <w:p w14:paraId="6FC7CA10" w14:textId="77777777" w:rsidR="00417F96" w:rsidRDefault="00417F96" w:rsidP="0098397A">
                          <w:pPr>
                            <w:rPr>
                              <w:rFonts w:ascii="Arial" w:hAnsi="Arial" w:cs="Arial"/>
                            </w:rPr>
                          </w:pPr>
                        </w:p>
                        <w:p w14:paraId="5E9FCC95" w14:textId="77777777" w:rsidR="00417F96" w:rsidRDefault="00417F96" w:rsidP="0098397A">
                          <w:pPr>
                            <w:rPr>
                              <w:rFonts w:ascii="Arial" w:hAnsi="Arial" w:cs="Arial"/>
                            </w:rPr>
                          </w:pPr>
                        </w:p>
                        <w:p w14:paraId="33786B3D" w14:textId="77777777" w:rsidR="00417F96" w:rsidRDefault="00417F96" w:rsidP="0098397A">
                          <w:pPr>
                            <w:rPr>
                              <w:rFonts w:ascii="Arial" w:hAnsi="Arial" w:cs="Arial"/>
                            </w:rPr>
                          </w:pPr>
                        </w:p>
                        <w:p w14:paraId="2DB6C759" w14:textId="77777777" w:rsidR="00417F96" w:rsidRDefault="00417F96" w:rsidP="0098397A">
                          <w:pPr>
                            <w:rPr>
                              <w:rFonts w:ascii="Arial" w:hAnsi="Arial" w:cs="Arial"/>
                            </w:rPr>
                          </w:pPr>
                        </w:p>
                        <w:p w14:paraId="580A600C" w14:textId="77777777" w:rsidR="00417F96" w:rsidRDefault="00417F96" w:rsidP="0098397A">
                          <w:pPr>
                            <w:rPr>
                              <w:rFonts w:ascii="Arial" w:hAnsi="Arial" w:cs="Arial"/>
                            </w:rPr>
                          </w:pPr>
                        </w:p>
                        <w:p w14:paraId="21138779" w14:textId="77777777" w:rsidR="00417F96" w:rsidRDefault="00417F96" w:rsidP="0098397A">
                          <w:pPr>
                            <w:rPr>
                              <w:rFonts w:ascii="Arial" w:hAnsi="Arial" w:cs="Arial"/>
                            </w:rPr>
                          </w:pPr>
                        </w:p>
                        <w:p w14:paraId="05410201" w14:textId="77777777" w:rsidR="00417F96" w:rsidRDefault="00417F96" w:rsidP="0098397A">
                          <w:pPr>
                            <w:rPr>
                              <w:rFonts w:ascii="Arial" w:hAnsi="Arial" w:cs="Arial"/>
                            </w:rPr>
                          </w:pPr>
                        </w:p>
                        <w:p w14:paraId="29F69A0F" w14:textId="77777777" w:rsidR="00417F96" w:rsidRDefault="00417F96" w:rsidP="0098397A">
                          <w:pPr>
                            <w:rPr>
                              <w:rFonts w:ascii="Arial" w:hAnsi="Arial" w:cs="Arial"/>
                            </w:rPr>
                          </w:pPr>
                        </w:p>
                        <w:p w14:paraId="7481060A" w14:textId="77777777" w:rsidR="00417F96" w:rsidRDefault="00417F96" w:rsidP="0098397A">
                          <w:pPr>
                            <w:rPr>
                              <w:rFonts w:ascii="Arial" w:hAnsi="Arial" w:cs="Arial"/>
                            </w:rPr>
                          </w:pPr>
                        </w:p>
                        <w:p w14:paraId="14D1B09C" w14:textId="77777777" w:rsidR="00417F96" w:rsidRDefault="00417F96" w:rsidP="0098397A">
                          <w:pPr>
                            <w:rPr>
                              <w:rFonts w:ascii="Arial" w:hAnsi="Arial" w:cs="Arial"/>
                            </w:rPr>
                          </w:pPr>
                        </w:p>
                        <w:p w14:paraId="4B7117A1" w14:textId="77777777" w:rsidR="00417F96" w:rsidRDefault="00417F96" w:rsidP="0098397A">
                          <w:pPr>
                            <w:rPr>
                              <w:rFonts w:ascii="Arial" w:hAnsi="Arial" w:cs="Arial"/>
                            </w:rPr>
                          </w:pPr>
                        </w:p>
                        <w:p w14:paraId="4CA455DA" w14:textId="77777777" w:rsidR="00417F96" w:rsidRDefault="00417F96" w:rsidP="0098397A">
                          <w:pPr>
                            <w:rPr>
                              <w:rFonts w:ascii="Arial" w:hAnsi="Arial" w:cs="Arial"/>
                            </w:rPr>
                          </w:pPr>
                        </w:p>
                        <w:p w14:paraId="577E6848" w14:textId="77777777" w:rsidR="00417F96" w:rsidRDefault="00417F96" w:rsidP="0098397A">
                          <w:pPr>
                            <w:rPr>
                              <w:rFonts w:ascii="Arial" w:hAnsi="Arial" w:cs="Arial"/>
                            </w:rPr>
                          </w:pPr>
                        </w:p>
                        <w:p w14:paraId="27737510" w14:textId="77777777" w:rsidR="00417F96" w:rsidRDefault="00417F96" w:rsidP="0098397A">
                          <w:pPr>
                            <w:rPr>
                              <w:rFonts w:ascii="Arial" w:hAnsi="Arial" w:cs="Arial"/>
                            </w:rPr>
                          </w:pPr>
                        </w:p>
                        <w:p w14:paraId="135EB7AA" w14:textId="77777777" w:rsidR="00417F96" w:rsidRDefault="00417F96" w:rsidP="0098397A">
                          <w:pPr>
                            <w:rPr>
                              <w:rFonts w:ascii="Arial" w:hAnsi="Arial" w:cs="Arial"/>
                            </w:rPr>
                          </w:pPr>
                        </w:p>
                        <w:p w14:paraId="33B8A7DC" w14:textId="77777777" w:rsidR="00417F96" w:rsidRDefault="00417F96" w:rsidP="0098397A">
                          <w:pPr>
                            <w:rPr>
                              <w:rFonts w:ascii="Arial" w:hAnsi="Arial" w:cs="Arial"/>
                            </w:rPr>
                          </w:pPr>
                        </w:p>
                        <w:p w14:paraId="4E0C781D" w14:textId="77777777" w:rsidR="00417F96" w:rsidRDefault="00417F96" w:rsidP="0098397A">
                          <w:pPr>
                            <w:rPr>
                              <w:rFonts w:ascii="Arial" w:hAnsi="Arial" w:cs="Arial"/>
                            </w:rPr>
                          </w:pPr>
                        </w:p>
                        <w:p w14:paraId="4F68DE87" w14:textId="77777777" w:rsidR="00417F96" w:rsidRDefault="00417F96" w:rsidP="0098397A">
                          <w:pPr>
                            <w:rPr>
                              <w:rFonts w:ascii="Arial" w:hAnsi="Arial" w:cs="Arial"/>
                            </w:rPr>
                          </w:pPr>
                        </w:p>
                        <w:p w14:paraId="052DD3C3" w14:textId="77777777" w:rsidR="00417F96" w:rsidRDefault="00417F96" w:rsidP="0098397A">
                          <w:pPr>
                            <w:rPr>
                              <w:rFonts w:ascii="Arial" w:hAnsi="Arial" w:cs="Arial"/>
                            </w:rPr>
                          </w:pPr>
                        </w:p>
                        <w:p w14:paraId="4A2196D6" w14:textId="77777777" w:rsidR="00417F96" w:rsidRDefault="00417F96" w:rsidP="0098397A">
                          <w:pPr>
                            <w:rPr>
                              <w:rFonts w:ascii="Arial" w:hAnsi="Arial" w:cs="Arial"/>
                            </w:rPr>
                          </w:pPr>
                        </w:p>
                        <w:p w14:paraId="05A47606" w14:textId="77777777" w:rsidR="00417F96" w:rsidRDefault="00417F96" w:rsidP="0098397A">
                          <w:pPr>
                            <w:rPr>
                              <w:rFonts w:ascii="Arial" w:hAnsi="Arial" w:cs="Arial"/>
                            </w:rPr>
                          </w:pPr>
                        </w:p>
                        <w:p w14:paraId="11507556" w14:textId="77777777" w:rsidR="00417F96" w:rsidRDefault="00417F96" w:rsidP="0098397A">
                          <w:pPr>
                            <w:rPr>
                              <w:rFonts w:ascii="Arial" w:hAnsi="Arial" w:cs="Arial"/>
                            </w:rPr>
                          </w:pPr>
                        </w:p>
                        <w:p w14:paraId="56B21DB6" w14:textId="77777777" w:rsidR="00417F96" w:rsidRDefault="00417F96" w:rsidP="0098397A">
                          <w:pPr>
                            <w:rPr>
                              <w:rFonts w:ascii="Arial" w:hAnsi="Arial" w:cs="Arial"/>
                            </w:rPr>
                          </w:pPr>
                        </w:p>
                        <w:p w14:paraId="0A2AB52C" w14:textId="77777777" w:rsidR="00417F96" w:rsidRDefault="00417F96" w:rsidP="0098397A">
                          <w:pPr>
                            <w:rPr>
                              <w:rFonts w:ascii="Arial" w:hAnsi="Arial" w:cs="Arial"/>
                            </w:rPr>
                          </w:pPr>
                        </w:p>
                        <w:p w14:paraId="23751B99" w14:textId="77777777" w:rsidR="00417F96" w:rsidRDefault="00417F96" w:rsidP="0098397A">
                          <w:pPr>
                            <w:rPr>
                              <w:rFonts w:ascii="Arial" w:hAnsi="Arial" w:cs="Arial"/>
                            </w:rPr>
                          </w:pPr>
                        </w:p>
                        <w:p w14:paraId="5EB0826A" w14:textId="77777777" w:rsidR="00417F96" w:rsidRDefault="00417F96" w:rsidP="0098397A">
                          <w:pPr>
                            <w:rPr>
                              <w:rFonts w:ascii="Arial" w:hAnsi="Arial" w:cs="Arial"/>
                            </w:rPr>
                          </w:pPr>
                        </w:p>
                        <w:p w14:paraId="34880170" w14:textId="77777777" w:rsidR="00417F96" w:rsidRDefault="00417F96" w:rsidP="0098397A">
                          <w:pPr>
                            <w:rPr>
                              <w:rFonts w:ascii="Arial" w:hAnsi="Arial" w:cs="Arial"/>
                            </w:rPr>
                          </w:pPr>
                        </w:p>
                        <w:p w14:paraId="60ABF2DD" w14:textId="77777777" w:rsidR="00417F96" w:rsidRDefault="00417F96" w:rsidP="0098397A">
                          <w:pPr>
                            <w:rPr>
                              <w:rFonts w:ascii="Arial" w:hAnsi="Arial" w:cs="Arial"/>
                            </w:rPr>
                          </w:pPr>
                        </w:p>
                        <w:p w14:paraId="3F90E592" w14:textId="77777777" w:rsidR="00417F96" w:rsidRDefault="00417F96" w:rsidP="0098397A">
                          <w:pPr>
                            <w:rPr>
                              <w:rFonts w:ascii="Arial" w:hAnsi="Arial" w:cs="Arial"/>
                            </w:rPr>
                          </w:pPr>
                        </w:p>
                        <w:p w14:paraId="34C3F159" w14:textId="77777777" w:rsidR="00417F96" w:rsidRDefault="00417F96" w:rsidP="0098397A">
                          <w:pPr>
                            <w:rPr>
                              <w:rFonts w:ascii="Arial" w:hAnsi="Arial" w:cs="Arial"/>
                            </w:rPr>
                          </w:pPr>
                        </w:p>
                        <w:p w14:paraId="5C0EBEF8" w14:textId="77777777" w:rsidR="00417F96" w:rsidRDefault="00417F96" w:rsidP="0098397A">
                          <w:pPr>
                            <w:rPr>
                              <w:rFonts w:ascii="Arial" w:hAnsi="Arial" w:cs="Arial"/>
                            </w:rPr>
                          </w:pPr>
                        </w:p>
                        <w:p w14:paraId="3CC10F8E" w14:textId="77777777" w:rsidR="00417F96" w:rsidRDefault="00417F96" w:rsidP="0098397A">
                          <w:pPr>
                            <w:rPr>
                              <w:rFonts w:ascii="Arial" w:hAnsi="Arial" w:cs="Arial"/>
                            </w:rPr>
                          </w:pPr>
                        </w:p>
                        <w:p w14:paraId="557E7DCC" w14:textId="77777777" w:rsidR="00417F96" w:rsidRDefault="00417F96" w:rsidP="0098397A">
                          <w:pPr>
                            <w:rPr>
                              <w:rFonts w:ascii="Arial" w:hAnsi="Arial" w:cs="Arial"/>
                            </w:rPr>
                          </w:pPr>
                        </w:p>
                        <w:p w14:paraId="70ACD253" w14:textId="77777777" w:rsidR="00417F96" w:rsidRDefault="00417F96" w:rsidP="0098397A">
                          <w:pPr>
                            <w:rPr>
                              <w:rFonts w:ascii="Arial" w:hAnsi="Arial" w:cs="Arial"/>
                            </w:rPr>
                          </w:pPr>
                        </w:p>
                        <w:p w14:paraId="310DA47A" w14:textId="77777777" w:rsidR="00417F96" w:rsidRDefault="00417F96" w:rsidP="0098397A">
                          <w:pPr>
                            <w:rPr>
                              <w:rFonts w:ascii="Arial" w:hAnsi="Arial" w:cs="Arial"/>
                            </w:rPr>
                          </w:pPr>
                        </w:p>
                        <w:p w14:paraId="736BAC91" w14:textId="77777777" w:rsidR="00417F96" w:rsidRDefault="00417F96" w:rsidP="0098397A">
                          <w:pPr>
                            <w:rPr>
                              <w:rFonts w:ascii="Arial" w:hAnsi="Arial" w:cs="Arial"/>
                            </w:rPr>
                          </w:pPr>
                        </w:p>
                        <w:p w14:paraId="04C82520" w14:textId="77777777" w:rsidR="00417F96" w:rsidRDefault="00417F96" w:rsidP="0098397A">
                          <w:pPr>
                            <w:rPr>
                              <w:rFonts w:ascii="Arial" w:hAnsi="Arial" w:cs="Arial"/>
                            </w:rPr>
                          </w:pPr>
                        </w:p>
                        <w:p w14:paraId="0D44E637" w14:textId="77777777" w:rsidR="00417F96" w:rsidRDefault="00417F96" w:rsidP="0098397A">
                          <w:pPr>
                            <w:rPr>
                              <w:rFonts w:ascii="Arial" w:hAnsi="Arial" w:cs="Arial"/>
                            </w:rPr>
                          </w:pPr>
                        </w:p>
                        <w:p w14:paraId="27407831" w14:textId="77777777" w:rsidR="00417F96" w:rsidRDefault="00417F96" w:rsidP="0098397A">
                          <w:pPr>
                            <w:rPr>
                              <w:rFonts w:ascii="Arial" w:hAnsi="Arial" w:cs="Arial"/>
                            </w:rPr>
                          </w:pPr>
                        </w:p>
                        <w:p w14:paraId="6F4FA9B8" w14:textId="77777777" w:rsidR="00417F96" w:rsidRDefault="00417F96" w:rsidP="0098397A">
                          <w:pPr>
                            <w:rPr>
                              <w:rFonts w:ascii="Arial" w:hAnsi="Arial" w:cs="Arial"/>
                            </w:rPr>
                          </w:pPr>
                        </w:p>
                        <w:p w14:paraId="5E2EE157" w14:textId="77777777" w:rsidR="00417F96" w:rsidRDefault="00417F96" w:rsidP="0098397A">
                          <w:pPr>
                            <w:rPr>
                              <w:rFonts w:ascii="Arial" w:hAnsi="Arial" w:cs="Arial"/>
                            </w:rPr>
                          </w:pPr>
                        </w:p>
                        <w:p w14:paraId="4787BD38" w14:textId="77777777" w:rsidR="00417F96" w:rsidRDefault="00417F96" w:rsidP="0098397A">
                          <w:pPr>
                            <w:rPr>
                              <w:rFonts w:ascii="Arial" w:hAnsi="Arial" w:cs="Arial"/>
                            </w:rPr>
                          </w:pPr>
                        </w:p>
                        <w:p w14:paraId="3D72D56D" w14:textId="77777777" w:rsidR="00417F96" w:rsidRDefault="00417F96" w:rsidP="0098397A">
                          <w:pPr>
                            <w:rPr>
                              <w:rFonts w:ascii="Arial" w:hAnsi="Arial" w:cs="Arial"/>
                            </w:rPr>
                          </w:pPr>
                        </w:p>
                        <w:p w14:paraId="79728665" w14:textId="77777777" w:rsidR="00417F96" w:rsidRDefault="00417F96" w:rsidP="0098397A">
                          <w:pPr>
                            <w:rPr>
                              <w:rFonts w:ascii="Arial" w:hAnsi="Arial" w:cs="Arial"/>
                            </w:rPr>
                          </w:pPr>
                        </w:p>
                        <w:p w14:paraId="399ABBB1" w14:textId="77777777" w:rsidR="00417F96" w:rsidRDefault="00417F96" w:rsidP="0098397A">
                          <w:pPr>
                            <w:rPr>
                              <w:rFonts w:ascii="Arial" w:hAnsi="Arial" w:cs="Arial"/>
                            </w:rPr>
                          </w:pPr>
                        </w:p>
                        <w:p w14:paraId="001F3777" w14:textId="77777777" w:rsidR="00417F96" w:rsidRDefault="00417F96" w:rsidP="0098397A">
                          <w:pPr>
                            <w:rPr>
                              <w:rFonts w:ascii="Arial" w:hAnsi="Arial" w:cs="Arial"/>
                            </w:rPr>
                          </w:pPr>
                        </w:p>
                        <w:p w14:paraId="489F929E" w14:textId="77777777" w:rsidR="00417F96" w:rsidRDefault="00417F96" w:rsidP="0098397A">
                          <w:pPr>
                            <w:rPr>
                              <w:rFonts w:ascii="Arial" w:hAnsi="Arial" w:cs="Arial"/>
                            </w:rPr>
                          </w:pPr>
                        </w:p>
                        <w:p w14:paraId="2CC88EB1" w14:textId="77777777" w:rsidR="00417F96" w:rsidRDefault="00417F96" w:rsidP="0098397A">
                          <w:pPr>
                            <w:rPr>
                              <w:rFonts w:ascii="Arial" w:hAnsi="Arial" w:cs="Arial"/>
                            </w:rPr>
                          </w:pPr>
                        </w:p>
                        <w:p w14:paraId="2516F59E" w14:textId="77777777" w:rsidR="00417F96" w:rsidRDefault="00417F96" w:rsidP="0098397A">
                          <w:pPr>
                            <w:rPr>
                              <w:rFonts w:ascii="Arial" w:hAnsi="Arial" w:cs="Arial"/>
                            </w:rPr>
                          </w:pPr>
                        </w:p>
                        <w:p w14:paraId="7CD975A7" w14:textId="77777777" w:rsidR="00417F96" w:rsidRDefault="00417F96" w:rsidP="0098397A">
                          <w:pPr>
                            <w:rPr>
                              <w:rFonts w:ascii="Arial" w:hAnsi="Arial" w:cs="Arial"/>
                            </w:rPr>
                          </w:pPr>
                        </w:p>
                        <w:p w14:paraId="3D837DE8" w14:textId="77777777" w:rsidR="00417F96" w:rsidRDefault="00417F96" w:rsidP="0098397A">
                          <w:pPr>
                            <w:rPr>
                              <w:rFonts w:ascii="Arial" w:hAnsi="Arial" w:cs="Arial"/>
                            </w:rPr>
                          </w:pPr>
                        </w:p>
                        <w:p w14:paraId="7881F908" w14:textId="77777777" w:rsidR="00417F96" w:rsidRDefault="00417F96" w:rsidP="0098397A">
                          <w:pPr>
                            <w:rPr>
                              <w:rFonts w:ascii="Arial" w:hAnsi="Arial" w:cs="Arial"/>
                            </w:rPr>
                          </w:pPr>
                        </w:p>
                        <w:p w14:paraId="2D3B9A40" w14:textId="77777777" w:rsidR="00417F96" w:rsidRDefault="00417F96" w:rsidP="0098397A">
                          <w:pPr>
                            <w:rPr>
                              <w:rFonts w:ascii="Arial" w:hAnsi="Arial" w:cs="Arial"/>
                            </w:rPr>
                          </w:pPr>
                        </w:p>
                        <w:p w14:paraId="629943EB" w14:textId="77777777" w:rsidR="00417F96" w:rsidRDefault="00417F96" w:rsidP="0098397A">
                          <w:pPr>
                            <w:rPr>
                              <w:rFonts w:ascii="Arial" w:hAnsi="Arial" w:cs="Arial"/>
                            </w:rPr>
                          </w:pPr>
                        </w:p>
                        <w:p w14:paraId="2CCF70D4" w14:textId="77777777" w:rsidR="00417F96" w:rsidRDefault="00417F96" w:rsidP="0098397A">
                          <w:pPr>
                            <w:rPr>
                              <w:rFonts w:ascii="Arial" w:hAnsi="Arial" w:cs="Arial"/>
                            </w:rPr>
                          </w:pPr>
                        </w:p>
                        <w:p w14:paraId="2D28426B" w14:textId="77777777" w:rsidR="00417F96" w:rsidRDefault="00417F96" w:rsidP="0098397A">
                          <w:pPr>
                            <w:rPr>
                              <w:rFonts w:ascii="Arial" w:hAnsi="Arial" w:cs="Arial"/>
                            </w:rPr>
                          </w:pPr>
                        </w:p>
                        <w:p w14:paraId="7C88CEB2" w14:textId="77777777" w:rsidR="00417F96" w:rsidRDefault="00417F96" w:rsidP="0098397A">
                          <w:pPr>
                            <w:rPr>
                              <w:rFonts w:ascii="Arial" w:hAnsi="Arial" w:cs="Arial"/>
                            </w:rPr>
                          </w:pPr>
                        </w:p>
                        <w:p w14:paraId="276E7BFA" w14:textId="77777777" w:rsidR="00417F96" w:rsidRDefault="00417F96" w:rsidP="0098397A">
                          <w:pPr>
                            <w:rPr>
                              <w:rFonts w:ascii="Arial" w:hAnsi="Arial" w:cs="Arial"/>
                            </w:rPr>
                          </w:pPr>
                        </w:p>
                        <w:p w14:paraId="5496DC4B" w14:textId="77777777" w:rsidR="00417F96" w:rsidRDefault="00417F96" w:rsidP="0098397A">
                          <w:pPr>
                            <w:rPr>
                              <w:rFonts w:ascii="Arial" w:hAnsi="Arial" w:cs="Arial"/>
                            </w:rPr>
                          </w:pPr>
                        </w:p>
                        <w:p w14:paraId="3A8E051C" w14:textId="77777777" w:rsidR="00417F96" w:rsidRDefault="00417F96" w:rsidP="0098397A">
                          <w:pPr>
                            <w:rPr>
                              <w:rFonts w:ascii="Arial" w:hAnsi="Arial" w:cs="Arial"/>
                            </w:rPr>
                          </w:pPr>
                        </w:p>
                        <w:p w14:paraId="7566D12B" w14:textId="77777777" w:rsidR="00417F96" w:rsidRDefault="00417F96" w:rsidP="0098397A">
                          <w:pPr>
                            <w:rPr>
                              <w:rFonts w:ascii="Arial" w:hAnsi="Arial" w:cs="Arial"/>
                            </w:rPr>
                          </w:pPr>
                        </w:p>
                        <w:p w14:paraId="04736233" w14:textId="77777777" w:rsidR="00417F96" w:rsidRDefault="00417F96" w:rsidP="0098397A">
                          <w:pPr>
                            <w:rPr>
                              <w:rFonts w:ascii="Arial" w:hAnsi="Arial" w:cs="Arial"/>
                            </w:rPr>
                          </w:pPr>
                        </w:p>
                        <w:p w14:paraId="598AF081" w14:textId="77777777" w:rsidR="00417F96" w:rsidRDefault="00417F96" w:rsidP="0098397A">
                          <w:pPr>
                            <w:rPr>
                              <w:rFonts w:ascii="Arial" w:hAnsi="Arial" w:cs="Arial"/>
                            </w:rPr>
                          </w:pPr>
                        </w:p>
                        <w:p w14:paraId="4239649F" w14:textId="77777777" w:rsidR="00417F96" w:rsidRDefault="00417F96" w:rsidP="0098397A">
                          <w:pPr>
                            <w:rPr>
                              <w:rFonts w:ascii="Arial" w:hAnsi="Arial" w:cs="Arial"/>
                            </w:rPr>
                          </w:pPr>
                        </w:p>
                        <w:p w14:paraId="2ED606D9" w14:textId="77777777" w:rsidR="00417F96" w:rsidRDefault="00417F96" w:rsidP="0098397A">
                          <w:pPr>
                            <w:rPr>
                              <w:rFonts w:ascii="Arial" w:hAnsi="Arial" w:cs="Arial"/>
                            </w:rPr>
                          </w:pPr>
                        </w:p>
                        <w:p w14:paraId="63D17990" w14:textId="77777777" w:rsidR="00417F96" w:rsidRDefault="00417F96" w:rsidP="0098397A">
                          <w:pPr>
                            <w:rPr>
                              <w:rFonts w:ascii="Arial" w:hAnsi="Arial" w:cs="Arial"/>
                            </w:rPr>
                          </w:pPr>
                        </w:p>
                        <w:p w14:paraId="76317522" w14:textId="77777777" w:rsidR="00417F96" w:rsidRDefault="00417F96" w:rsidP="0098397A">
                          <w:pPr>
                            <w:rPr>
                              <w:rFonts w:ascii="Arial" w:hAnsi="Arial" w:cs="Arial"/>
                            </w:rPr>
                          </w:pPr>
                        </w:p>
                        <w:p w14:paraId="626781CD" w14:textId="77777777" w:rsidR="00417F96" w:rsidRDefault="00417F96" w:rsidP="0098397A">
                          <w:pPr>
                            <w:rPr>
                              <w:rFonts w:ascii="Arial" w:hAnsi="Arial" w:cs="Arial"/>
                            </w:rPr>
                          </w:pPr>
                        </w:p>
                        <w:p w14:paraId="37EB7768" w14:textId="77777777" w:rsidR="00417F96" w:rsidRDefault="00417F96" w:rsidP="0098397A">
                          <w:pPr>
                            <w:rPr>
                              <w:rFonts w:ascii="Arial" w:hAnsi="Arial" w:cs="Arial"/>
                            </w:rPr>
                          </w:pPr>
                        </w:p>
                        <w:p w14:paraId="5F5093C4" w14:textId="77777777" w:rsidR="00417F96" w:rsidRDefault="00417F96" w:rsidP="0098397A">
                          <w:pPr>
                            <w:rPr>
                              <w:rFonts w:ascii="Arial" w:hAnsi="Arial" w:cs="Arial"/>
                            </w:rPr>
                          </w:pPr>
                        </w:p>
                        <w:p w14:paraId="3141AEE1" w14:textId="77777777" w:rsidR="00417F96" w:rsidRDefault="00417F96" w:rsidP="0098397A">
                          <w:pPr>
                            <w:rPr>
                              <w:rFonts w:ascii="Arial" w:hAnsi="Arial" w:cs="Arial"/>
                            </w:rPr>
                          </w:pPr>
                        </w:p>
                        <w:p w14:paraId="3FDEBE10" w14:textId="77777777" w:rsidR="00417F96" w:rsidRDefault="00417F96" w:rsidP="0098397A">
                          <w:pPr>
                            <w:rPr>
                              <w:rFonts w:ascii="Arial" w:hAnsi="Arial" w:cs="Arial"/>
                            </w:rPr>
                          </w:pPr>
                        </w:p>
                        <w:p w14:paraId="5F2E3ADC" w14:textId="77777777" w:rsidR="00417F96" w:rsidRDefault="00417F96" w:rsidP="0098397A">
                          <w:pPr>
                            <w:rPr>
                              <w:rFonts w:ascii="Arial" w:hAnsi="Arial" w:cs="Arial"/>
                            </w:rPr>
                          </w:pPr>
                        </w:p>
                        <w:p w14:paraId="0B94FBF7" w14:textId="77777777" w:rsidR="00417F96" w:rsidRDefault="00417F96" w:rsidP="0098397A">
                          <w:pPr>
                            <w:rPr>
                              <w:rFonts w:ascii="Arial" w:hAnsi="Arial" w:cs="Arial"/>
                            </w:rPr>
                          </w:pPr>
                        </w:p>
                        <w:p w14:paraId="6D92F7BD" w14:textId="77777777" w:rsidR="00417F96" w:rsidRDefault="00417F96" w:rsidP="0098397A">
                          <w:pPr>
                            <w:rPr>
                              <w:rFonts w:ascii="Arial" w:hAnsi="Arial" w:cs="Arial"/>
                            </w:rPr>
                          </w:pPr>
                        </w:p>
                        <w:p w14:paraId="3A36F2AA" w14:textId="77777777" w:rsidR="00417F96" w:rsidRDefault="00417F96" w:rsidP="0098397A">
                          <w:pPr>
                            <w:rPr>
                              <w:rFonts w:ascii="Arial" w:hAnsi="Arial" w:cs="Arial"/>
                            </w:rPr>
                          </w:pPr>
                        </w:p>
                        <w:p w14:paraId="690837E6" w14:textId="77777777" w:rsidR="00417F96" w:rsidRDefault="00417F96" w:rsidP="0098397A">
                          <w:pPr>
                            <w:rPr>
                              <w:rFonts w:ascii="Arial" w:hAnsi="Arial" w:cs="Arial"/>
                            </w:rPr>
                          </w:pPr>
                        </w:p>
                        <w:p w14:paraId="7B557214" w14:textId="77777777" w:rsidR="00417F96" w:rsidRDefault="00417F96" w:rsidP="0098397A">
                          <w:pPr>
                            <w:rPr>
                              <w:rFonts w:ascii="Arial" w:hAnsi="Arial" w:cs="Arial"/>
                            </w:rPr>
                          </w:pPr>
                        </w:p>
                        <w:p w14:paraId="18066F51" w14:textId="77777777" w:rsidR="00417F96" w:rsidRDefault="00417F96" w:rsidP="0098397A">
                          <w:pPr>
                            <w:rPr>
                              <w:rFonts w:ascii="Arial" w:hAnsi="Arial" w:cs="Arial"/>
                            </w:rPr>
                          </w:pPr>
                        </w:p>
                        <w:p w14:paraId="49E92841" w14:textId="77777777" w:rsidR="00417F96" w:rsidRDefault="00417F96" w:rsidP="0098397A">
                          <w:pPr>
                            <w:rPr>
                              <w:rFonts w:ascii="Arial" w:hAnsi="Arial" w:cs="Arial"/>
                            </w:rPr>
                          </w:pPr>
                        </w:p>
                        <w:p w14:paraId="10BA1770" w14:textId="77777777" w:rsidR="00417F96" w:rsidRDefault="00417F96" w:rsidP="0098397A">
                          <w:pPr>
                            <w:rPr>
                              <w:rFonts w:ascii="Arial" w:hAnsi="Arial" w:cs="Arial"/>
                            </w:rPr>
                          </w:pPr>
                        </w:p>
                        <w:p w14:paraId="4E21E4A6" w14:textId="77777777" w:rsidR="00417F96" w:rsidRDefault="00417F96" w:rsidP="0098397A">
                          <w:pPr>
                            <w:rPr>
                              <w:rFonts w:ascii="Arial" w:hAnsi="Arial" w:cs="Arial"/>
                            </w:rPr>
                          </w:pPr>
                        </w:p>
                        <w:p w14:paraId="054DA0A8" w14:textId="77777777" w:rsidR="00417F96" w:rsidRDefault="00417F96" w:rsidP="0098397A">
                          <w:pPr>
                            <w:rPr>
                              <w:rFonts w:ascii="Arial" w:hAnsi="Arial" w:cs="Arial"/>
                            </w:rPr>
                          </w:pPr>
                        </w:p>
                        <w:p w14:paraId="0E18F32C" w14:textId="77777777" w:rsidR="00417F96" w:rsidRDefault="00417F96" w:rsidP="0098397A">
                          <w:pPr>
                            <w:rPr>
                              <w:rFonts w:ascii="Arial" w:hAnsi="Arial" w:cs="Arial"/>
                            </w:rPr>
                          </w:pPr>
                        </w:p>
                        <w:p w14:paraId="6E35A3EA" w14:textId="77777777" w:rsidR="00417F96" w:rsidRDefault="00417F96" w:rsidP="0098397A">
                          <w:pPr>
                            <w:rPr>
                              <w:rFonts w:ascii="Arial" w:hAnsi="Arial" w:cs="Arial"/>
                            </w:rPr>
                          </w:pPr>
                        </w:p>
                        <w:p w14:paraId="1ADE4C69" w14:textId="77777777" w:rsidR="00417F96" w:rsidRDefault="00417F96" w:rsidP="0098397A">
                          <w:pPr>
                            <w:rPr>
                              <w:rFonts w:ascii="Arial" w:hAnsi="Arial" w:cs="Arial"/>
                            </w:rPr>
                          </w:pPr>
                        </w:p>
                        <w:p w14:paraId="5D260A1F" w14:textId="77777777" w:rsidR="00417F96" w:rsidRDefault="00417F96" w:rsidP="0098397A">
                          <w:pPr>
                            <w:rPr>
                              <w:rFonts w:ascii="Arial" w:hAnsi="Arial" w:cs="Arial"/>
                            </w:rPr>
                          </w:pPr>
                        </w:p>
                        <w:p w14:paraId="175F2706" w14:textId="77777777" w:rsidR="00417F96" w:rsidRDefault="00417F96" w:rsidP="0098397A">
                          <w:pPr>
                            <w:rPr>
                              <w:rFonts w:ascii="Arial" w:hAnsi="Arial" w:cs="Arial"/>
                            </w:rPr>
                          </w:pPr>
                        </w:p>
                        <w:p w14:paraId="3868C9E7" w14:textId="77777777" w:rsidR="00417F96" w:rsidRDefault="00417F96" w:rsidP="0098397A">
                          <w:pPr>
                            <w:rPr>
                              <w:rFonts w:ascii="Arial" w:hAnsi="Arial" w:cs="Arial"/>
                            </w:rPr>
                          </w:pPr>
                        </w:p>
                        <w:p w14:paraId="271669A7" w14:textId="77777777" w:rsidR="00417F96" w:rsidRDefault="00417F96" w:rsidP="0098397A">
                          <w:pPr>
                            <w:rPr>
                              <w:rFonts w:ascii="Arial" w:hAnsi="Arial" w:cs="Arial"/>
                            </w:rPr>
                          </w:pPr>
                        </w:p>
                        <w:p w14:paraId="21DFF121" w14:textId="77777777" w:rsidR="00417F96" w:rsidRDefault="00417F96" w:rsidP="0098397A">
                          <w:pPr>
                            <w:rPr>
                              <w:rFonts w:ascii="Arial" w:hAnsi="Arial" w:cs="Arial"/>
                            </w:rPr>
                          </w:pPr>
                        </w:p>
                        <w:p w14:paraId="27324114" w14:textId="77777777" w:rsidR="00417F96" w:rsidRDefault="00417F96" w:rsidP="0098397A">
                          <w:pPr>
                            <w:rPr>
                              <w:rFonts w:ascii="Arial" w:hAnsi="Arial" w:cs="Arial"/>
                            </w:rPr>
                          </w:pPr>
                        </w:p>
                        <w:p w14:paraId="4DF757AF" w14:textId="77777777" w:rsidR="00417F96" w:rsidRDefault="00417F96" w:rsidP="0098397A">
                          <w:pPr>
                            <w:rPr>
                              <w:rFonts w:ascii="Arial" w:hAnsi="Arial" w:cs="Arial"/>
                            </w:rPr>
                          </w:pPr>
                        </w:p>
                        <w:p w14:paraId="24EBAFFD" w14:textId="77777777" w:rsidR="00417F96" w:rsidRDefault="00417F96" w:rsidP="0098397A">
                          <w:pPr>
                            <w:rPr>
                              <w:rFonts w:ascii="Arial" w:hAnsi="Arial" w:cs="Arial"/>
                            </w:rPr>
                          </w:pPr>
                        </w:p>
                        <w:p w14:paraId="00CB4778" w14:textId="77777777" w:rsidR="00417F96" w:rsidRDefault="00417F96" w:rsidP="0098397A">
                          <w:pPr>
                            <w:rPr>
                              <w:rFonts w:ascii="Arial" w:hAnsi="Arial" w:cs="Arial"/>
                            </w:rPr>
                          </w:pPr>
                        </w:p>
                        <w:p w14:paraId="11816FCF" w14:textId="77777777" w:rsidR="00417F96" w:rsidRDefault="00417F96" w:rsidP="0098397A">
                          <w:pPr>
                            <w:rPr>
                              <w:rFonts w:ascii="Arial" w:hAnsi="Arial" w:cs="Arial"/>
                            </w:rPr>
                          </w:pPr>
                        </w:p>
                        <w:p w14:paraId="2DAB07EE" w14:textId="77777777" w:rsidR="00417F96" w:rsidRDefault="00417F96" w:rsidP="0098397A">
                          <w:pPr>
                            <w:rPr>
                              <w:rFonts w:ascii="Arial" w:hAnsi="Arial" w:cs="Arial"/>
                            </w:rPr>
                          </w:pPr>
                        </w:p>
                        <w:p w14:paraId="155C0F7D" w14:textId="77777777" w:rsidR="00417F96" w:rsidRDefault="00417F96" w:rsidP="0098397A">
                          <w:pPr>
                            <w:rPr>
                              <w:rFonts w:ascii="Arial" w:hAnsi="Arial" w:cs="Arial"/>
                            </w:rPr>
                          </w:pPr>
                        </w:p>
                        <w:p w14:paraId="07CAFE53" w14:textId="77777777" w:rsidR="00417F96" w:rsidRDefault="00417F96" w:rsidP="0098397A">
                          <w:pPr>
                            <w:rPr>
                              <w:rFonts w:ascii="Arial" w:hAnsi="Arial" w:cs="Arial"/>
                            </w:rPr>
                          </w:pPr>
                        </w:p>
                        <w:p w14:paraId="118B7210" w14:textId="77777777" w:rsidR="00417F96" w:rsidRDefault="00417F96" w:rsidP="0098397A">
                          <w:pPr>
                            <w:rPr>
                              <w:rFonts w:ascii="Arial" w:hAnsi="Arial" w:cs="Arial"/>
                            </w:rPr>
                          </w:pPr>
                        </w:p>
                        <w:p w14:paraId="2DA3789D" w14:textId="77777777" w:rsidR="00417F96" w:rsidRDefault="00417F96" w:rsidP="0098397A">
                          <w:pPr>
                            <w:rPr>
                              <w:rFonts w:ascii="Arial" w:hAnsi="Arial" w:cs="Arial"/>
                            </w:rPr>
                          </w:pPr>
                        </w:p>
                        <w:p w14:paraId="7356E1FB" w14:textId="77777777" w:rsidR="00417F96" w:rsidRDefault="00417F96" w:rsidP="0098397A">
                          <w:pPr>
                            <w:rPr>
                              <w:rFonts w:ascii="Arial" w:hAnsi="Arial" w:cs="Arial"/>
                            </w:rPr>
                          </w:pPr>
                        </w:p>
                        <w:p w14:paraId="6728528E" w14:textId="77777777" w:rsidR="00417F96" w:rsidRDefault="00417F96" w:rsidP="0098397A">
                          <w:pPr>
                            <w:rPr>
                              <w:rFonts w:ascii="Arial" w:hAnsi="Arial" w:cs="Arial"/>
                            </w:rPr>
                          </w:pPr>
                        </w:p>
                        <w:p w14:paraId="10F3F744" w14:textId="77777777" w:rsidR="00417F96" w:rsidRDefault="00417F96" w:rsidP="0098397A">
                          <w:pPr>
                            <w:rPr>
                              <w:rFonts w:ascii="Arial" w:hAnsi="Arial" w:cs="Arial"/>
                            </w:rPr>
                          </w:pPr>
                        </w:p>
                        <w:p w14:paraId="7A61B1D5" w14:textId="77777777" w:rsidR="00417F96" w:rsidRDefault="00417F96" w:rsidP="0098397A">
                          <w:pPr>
                            <w:rPr>
                              <w:rFonts w:ascii="Arial" w:hAnsi="Arial" w:cs="Arial"/>
                            </w:rPr>
                          </w:pPr>
                        </w:p>
                        <w:p w14:paraId="10F0392F" w14:textId="77777777" w:rsidR="00417F96" w:rsidRDefault="00417F96" w:rsidP="0098397A">
                          <w:pPr>
                            <w:rPr>
                              <w:rFonts w:ascii="Arial" w:hAnsi="Arial" w:cs="Arial"/>
                            </w:rPr>
                          </w:pPr>
                        </w:p>
                        <w:p w14:paraId="6ACE7CD7" w14:textId="77777777" w:rsidR="00417F96" w:rsidRDefault="00417F96" w:rsidP="0098397A">
                          <w:pPr>
                            <w:rPr>
                              <w:rFonts w:ascii="Arial" w:hAnsi="Arial" w:cs="Arial"/>
                            </w:rPr>
                          </w:pPr>
                        </w:p>
                        <w:p w14:paraId="0E9829DD" w14:textId="77777777" w:rsidR="00417F96" w:rsidRDefault="00417F96" w:rsidP="0098397A">
                          <w:pPr>
                            <w:rPr>
                              <w:rFonts w:ascii="Arial" w:hAnsi="Arial" w:cs="Arial"/>
                            </w:rPr>
                          </w:pPr>
                        </w:p>
                        <w:p w14:paraId="7E8AAA2B" w14:textId="77777777" w:rsidR="00417F96" w:rsidRDefault="00417F96" w:rsidP="0098397A">
                          <w:pPr>
                            <w:rPr>
                              <w:rFonts w:ascii="Arial" w:hAnsi="Arial" w:cs="Arial"/>
                            </w:rPr>
                          </w:pPr>
                        </w:p>
                        <w:p w14:paraId="28AF3E3D" w14:textId="77777777" w:rsidR="00417F96" w:rsidRDefault="00417F96" w:rsidP="0098397A">
                          <w:pPr>
                            <w:rPr>
                              <w:rFonts w:ascii="Arial" w:hAnsi="Arial" w:cs="Arial"/>
                            </w:rPr>
                          </w:pPr>
                        </w:p>
                        <w:p w14:paraId="65F3857F" w14:textId="77777777" w:rsidR="00417F96" w:rsidRDefault="00417F96" w:rsidP="0098397A">
                          <w:pPr>
                            <w:rPr>
                              <w:rFonts w:ascii="Arial" w:hAnsi="Arial" w:cs="Arial"/>
                            </w:rPr>
                          </w:pPr>
                        </w:p>
                        <w:bookmarkEnd w:id="4"/>
                        <w:p w14:paraId="4A554316" w14:textId="77777777" w:rsidR="00417F96" w:rsidRDefault="00417F96" w:rsidP="0098397A">
                          <w:pPr>
                            <w:rPr>
                              <w:rFonts w:ascii="Arial" w:hAnsi="Arial" w:cs="Arial"/>
                            </w:rPr>
                          </w:pPr>
                        </w:p>
                        <w:p w14:paraId="43FB76B0" w14:textId="77777777" w:rsidR="00417F96" w:rsidRDefault="00417F96" w:rsidP="0098397A">
                          <w:pPr>
                            <w:rPr>
                              <w:rFonts w:ascii="Arial" w:hAnsi="Arial" w:cs="Arial"/>
                            </w:rPr>
                          </w:pPr>
                        </w:p>
                        <w:p w14:paraId="210513A8" w14:textId="77777777" w:rsidR="00417F96" w:rsidRDefault="00417F96" w:rsidP="0098397A">
                          <w:pPr>
                            <w:rPr>
                              <w:rFonts w:ascii="Arial" w:hAnsi="Arial" w:cs="Arial"/>
                            </w:rPr>
                          </w:pPr>
                        </w:p>
                        <w:p w14:paraId="5ACFE614" w14:textId="77777777" w:rsidR="0098397A" w:rsidRDefault="00CA67A0" w:rsidP="0098397A">
                          <w:pPr>
                            <w:rPr>
                              <w:rFonts w:ascii="Arial" w:hAnsi="Arial" w:cs="Arial"/>
                              <w:b/>
                              <w:sz w:val="48"/>
                              <w:szCs w:val="48"/>
                            </w:rPr>
                          </w:pPr>
                          <w:r>
                            <w:rPr>
                              <w:rFonts w:ascii="Arial" w:hAnsi="Arial" w:cs="Arial"/>
                              <w:b/>
                              <w:sz w:val="48"/>
                              <w:szCs w:val="48"/>
                            </w:rPr>
                            <w:t>l</w:t>
                          </w:r>
                          <w:r w:rsidR="00FE5677">
                            <w:rPr>
                              <w:rFonts w:ascii="Arial" w:hAnsi="Arial" w:cs="Arial"/>
                              <w:b/>
                              <w:sz w:val="48"/>
                              <w:szCs w:val="48"/>
                            </w:rPr>
                            <w:t xml:space="preserve"> </w:t>
                          </w:r>
                          <w:r w:rsidR="00FE5677">
                            <w:rPr>
                              <w:rFonts w:ascii="Arial" w:hAnsi="Arial" w:cs="Arial"/>
                              <w:b/>
                              <w:sz w:val="48"/>
                              <w:szCs w:val="48"/>
                            </w:rPr>
                            <w:br/>
                          </w:r>
                          <w:r>
                            <w:rPr>
                              <w:rFonts w:ascii="Arial" w:hAnsi="Arial" w:cs="Arial"/>
                              <w:b/>
                              <w:sz w:val="48"/>
                              <w:szCs w:val="48"/>
                            </w:rPr>
                            <w:t xml:space="preserve">Rapportnamn </w:t>
                          </w:r>
                        </w:p>
                        <w:p w14:paraId="74BA6321" w14:textId="77777777" w:rsidR="00417F96" w:rsidRDefault="00417F96" w:rsidP="0098397A">
                          <w:pPr>
                            <w:rPr>
                              <w:rFonts w:ascii="Arial" w:hAnsi="Arial" w:cs="Arial"/>
                            </w:rPr>
                          </w:pPr>
                        </w:p>
                        <w:p w14:paraId="2D79EF56" w14:textId="77777777" w:rsidR="00417F96" w:rsidRPr="00417F96" w:rsidRDefault="00417F96" w:rsidP="0098397A">
                          <w:pPr>
                            <w:rPr>
                              <w:rFonts w:ascii="Arial" w:hAnsi="Arial" w:cs="Arial"/>
                              <w:sz w:val="36"/>
                              <w:szCs w:val="36"/>
                            </w:rPr>
                          </w:pPr>
                        </w:p>
                      </w:txbxContent>
                    </v:textbox>
                  </v:shape>
                </w:pict>
              </mc:Fallback>
            </mc:AlternateContent>
          </w:r>
          <w:r w:rsidR="0098397A">
            <w:br w:type="page"/>
          </w:r>
        </w:p>
      </w:sdtContent>
    </w:sdt>
    <w:p w14:paraId="17437873" w14:textId="77777777" w:rsidR="00995C66" w:rsidRDefault="00995C66"/>
    <w:p w14:paraId="3113A172" w14:textId="13480C68" w:rsidR="00CF6349" w:rsidRDefault="00CF6349" w:rsidP="00B60AB5"/>
    <w:p w14:paraId="0FD194BB" w14:textId="6A56FB47" w:rsidR="00DB64D9" w:rsidRPr="00D4359F" w:rsidRDefault="00DB64D9" w:rsidP="00DB64D9">
      <w:pPr>
        <w:rPr>
          <w:rFonts w:cs="Times New Roman"/>
        </w:rPr>
      </w:pPr>
      <w:r w:rsidRPr="00DB64D9">
        <w:rPr>
          <w:rStyle w:val="Rubrik1Char"/>
        </w:rPr>
        <w:t>Huskurage</w:t>
      </w:r>
      <w:r>
        <w:rPr>
          <w:rFonts w:cs="Times New Roman"/>
        </w:rPr>
        <w:br/>
      </w:r>
      <w:r w:rsidRPr="00D4359F">
        <w:rPr>
          <w:rFonts w:cs="Times New Roman"/>
        </w:rPr>
        <w:t xml:space="preserve">Våld i nära relation klassas som ett globalt folkhälsoproblem. Nationella trygghetsundersökningar visar att de allra flesta som utsätts för våld i nära relation inte anmäler förövaren. Många lever därför med våld varje dag. Varje år dödas över 20 personer av våldet som används mot annan part i nära relation, majoriteten är kvinnor, men även barn och män dödas av närstående. I Sverige anmäls varje dag 50 fall av våld i nära relation. Det är våld som sker av en närstående, oftast i hemmet, som borde vara den tryggaste platsen på jorden. </w:t>
      </w:r>
    </w:p>
    <w:p w14:paraId="7643741E" w14:textId="77777777" w:rsidR="00DB64D9" w:rsidRPr="00D4359F" w:rsidRDefault="00DB64D9" w:rsidP="00DB64D9">
      <w:pPr>
        <w:rPr>
          <w:rFonts w:cs="Times New Roman"/>
        </w:rPr>
      </w:pPr>
      <w:r w:rsidRPr="00D4359F">
        <w:rPr>
          <w:rFonts w:cs="Times New Roman"/>
        </w:rPr>
        <w:t xml:space="preserve">I Sverige beräknar Rädda Barnen att var tionde barn lever i hem med våld. Det är minst </w:t>
      </w:r>
      <w:proofErr w:type="gramStart"/>
      <w:r w:rsidRPr="00D4359F">
        <w:rPr>
          <w:rFonts w:cs="Times New Roman"/>
        </w:rPr>
        <w:t>200.000</w:t>
      </w:r>
      <w:proofErr w:type="gramEnd"/>
      <w:r w:rsidRPr="00D4359F">
        <w:rPr>
          <w:rFonts w:cs="Times New Roman"/>
        </w:rPr>
        <w:t xml:space="preserve"> barn i Sverige. Det vi känner till om de här barnen är att de löper tio gånger så stor risk att senare i livet vara de som själva utsätts för fysiskt våld och många gånger också utsätter andra. Vi kan stoppa den här kedjan av våld och vi behöver därför hjälpas åt för att möjliggöra ett bättre liv för de här barnen. Det vi också vet är att minst 300. 000 barn lever i hem med missbruk och/eller psykisk ohälsa. Det kan innebära att de här barnen inte får den omsorg de har rätt till och därför utvecklar skadliga beteenden mot sig själva eller andra. Även de barnen behöver vi tillsammans värna om och hjälpa så gott vi kan. Det kan handla om att erbjuda barnen</w:t>
      </w:r>
      <w:r>
        <w:rPr>
          <w:rFonts w:cs="Times New Roman"/>
        </w:rPr>
        <w:t xml:space="preserve"> </w:t>
      </w:r>
      <w:r w:rsidRPr="00D4359F">
        <w:rPr>
          <w:rFonts w:cs="Times New Roman"/>
        </w:rPr>
        <w:t xml:space="preserve">en fika när vi vet att de vuxna inte förmår ta hand om varken sig själva eller barnen. Det kan vara att erbjuda barnen en fristad när de inte får lugn hemma och det kan vara att göra en orosanmälan till Socialtjänsten för att barnen ska bli synliggjorda och hjälpta. Detta är vad vi kallar mikro-handlingar som i någons liv kan innebära strategier för att överleva och på så vis får det makro-effekter. </w:t>
      </w:r>
    </w:p>
    <w:p w14:paraId="14CA86DB" w14:textId="77777777" w:rsidR="00DB64D9" w:rsidRPr="00D4359F" w:rsidRDefault="00DB64D9" w:rsidP="00DB64D9">
      <w:pPr>
        <w:rPr>
          <w:rFonts w:cs="Times New Roman"/>
        </w:rPr>
      </w:pPr>
      <w:r w:rsidRPr="00D4359F">
        <w:rPr>
          <w:rFonts w:cs="Times New Roman"/>
        </w:rPr>
        <w:t xml:space="preserve">Vad vi också vet är att minst 100 våldtäkter begås varje dag. Av dessa anmäls 17 våldtäkter. Majoriteten av alla våldtäkter (framförallt de som förblir oanmälda) sker av någon en har en relation med. Vi kan tillsammans förhindra våldtäkterna som sker i nära relation. Forskning visar att de som utsätts vågar göra mer motstånd om de vet att hjälp finns att få. De kommer alltså att våga göra större motstånd (sådant som hörs och syns) om de vet att grannar kommer till deras undsättning. Den vetskapen ger oss möjlighet att tillsammans hjälpa våra medmänniskor. </w:t>
      </w:r>
    </w:p>
    <w:p w14:paraId="38A43F06" w14:textId="77777777" w:rsidR="00DB64D9" w:rsidRPr="00D4359F" w:rsidRDefault="00DB64D9" w:rsidP="00DB64D9">
      <w:pPr>
        <w:rPr>
          <w:rFonts w:cs="Times New Roman"/>
        </w:rPr>
      </w:pPr>
      <w:r w:rsidRPr="00D4359F">
        <w:rPr>
          <w:rFonts w:cs="Times New Roman"/>
        </w:rPr>
        <w:t>Genom att grannar tillsammans beslutar sig för att agera kan liv räddas och barn bli hjälpta till en ljusare framtid. Agera genom att ringa på hos grannen du är orolig för, hör efter hur allt är och kontakta polisen om det är en akut eller hotfull situation.</w:t>
      </w:r>
    </w:p>
    <w:p w14:paraId="10129D41" w14:textId="77777777" w:rsidR="00DB64D9" w:rsidRDefault="00DB64D9" w:rsidP="00DB64D9">
      <w:pPr>
        <w:rPr>
          <w:rFonts w:cs="Times New Roman"/>
        </w:rPr>
      </w:pPr>
      <w:r w:rsidRPr="00D4359F">
        <w:rPr>
          <w:rFonts w:cs="Times New Roman"/>
        </w:rPr>
        <w:t>Kom ihåg att ingen kan göra allt – men alla kan göra något!</w:t>
      </w:r>
    </w:p>
    <w:p w14:paraId="35277273" w14:textId="77777777" w:rsidR="00DB64D9" w:rsidRPr="008E376B" w:rsidRDefault="00DB64D9" w:rsidP="00DB64D9">
      <w:pPr>
        <w:autoSpaceDE w:val="0"/>
        <w:autoSpaceDN w:val="0"/>
        <w:adjustRightInd w:val="0"/>
        <w:spacing w:after="0" w:line="240" w:lineRule="auto"/>
        <w:rPr>
          <w:rFonts w:cs="Times New Roman"/>
          <w:bCs/>
        </w:rPr>
      </w:pPr>
      <w:r w:rsidRPr="008E376B">
        <w:rPr>
          <w:rFonts w:cs="Times New Roman"/>
          <w:bCs/>
        </w:rPr>
        <w:t>Vid oro för våld och av omtanke ber vi dig:</w:t>
      </w:r>
    </w:p>
    <w:p w14:paraId="455E6338" w14:textId="77777777" w:rsidR="00DB64D9" w:rsidRPr="008E376B" w:rsidRDefault="00DB64D9" w:rsidP="00DB64D9">
      <w:pPr>
        <w:pStyle w:val="Liststycke"/>
        <w:widowControl/>
        <w:numPr>
          <w:ilvl w:val="0"/>
          <w:numId w:val="26"/>
        </w:numPr>
        <w:adjustRightInd w:val="0"/>
        <w:contextualSpacing/>
        <w:rPr>
          <w:color w:val="000000"/>
        </w:rPr>
      </w:pPr>
      <w:r w:rsidRPr="008E376B">
        <w:rPr>
          <w:color w:val="000000"/>
        </w:rPr>
        <w:t>Knacka på hos grannen.</w:t>
      </w:r>
    </w:p>
    <w:p w14:paraId="51113316" w14:textId="77777777" w:rsidR="00DB64D9" w:rsidRDefault="00DB64D9" w:rsidP="00DB64D9">
      <w:pPr>
        <w:pStyle w:val="Liststycke"/>
        <w:widowControl/>
        <w:numPr>
          <w:ilvl w:val="0"/>
          <w:numId w:val="26"/>
        </w:numPr>
        <w:adjustRightInd w:val="0"/>
        <w:contextualSpacing/>
        <w:rPr>
          <w:color w:val="000000"/>
        </w:rPr>
      </w:pPr>
      <w:r w:rsidRPr="008E376B">
        <w:rPr>
          <w:color w:val="000000"/>
        </w:rPr>
        <w:t>Vid behov - hämta hjälp av andra! Fler grannar kan</w:t>
      </w:r>
      <w:r>
        <w:rPr>
          <w:color w:val="000000"/>
        </w:rPr>
        <w:t xml:space="preserve"> </w:t>
      </w:r>
      <w:r w:rsidRPr="008E376B">
        <w:rPr>
          <w:color w:val="000000"/>
        </w:rPr>
        <w:t>bidra till att skapa mer trygghet.</w:t>
      </w:r>
    </w:p>
    <w:p w14:paraId="1BE1A15F" w14:textId="77777777" w:rsidR="00DB64D9" w:rsidRDefault="00DB64D9" w:rsidP="00DB64D9">
      <w:pPr>
        <w:pStyle w:val="Liststycke"/>
        <w:widowControl/>
        <w:numPr>
          <w:ilvl w:val="0"/>
          <w:numId w:val="26"/>
        </w:numPr>
        <w:adjustRightInd w:val="0"/>
        <w:contextualSpacing/>
        <w:rPr>
          <w:color w:val="000000"/>
        </w:rPr>
      </w:pPr>
      <w:r w:rsidRPr="008E376B">
        <w:rPr>
          <w:color w:val="000000"/>
        </w:rPr>
        <w:t>Ring polisen. Kontakta alltid polisen i första hand vid</w:t>
      </w:r>
      <w:r>
        <w:rPr>
          <w:color w:val="000000"/>
        </w:rPr>
        <w:t xml:space="preserve"> </w:t>
      </w:r>
      <w:r w:rsidRPr="008E376B">
        <w:rPr>
          <w:color w:val="000000"/>
        </w:rPr>
        <w:t>situationer som upplevs akuta eller hotfulla.</w:t>
      </w:r>
    </w:p>
    <w:p w14:paraId="39F86CD7" w14:textId="77777777" w:rsidR="00DB64D9" w:rsidRPr="008E376B" w:rsidRDefault="00DB64D9" w:rsidP="00DB64D9">
      <w:pPr>
        <w:pStyle w:val="Liststycke"/>
        <w:adjustRightInd w:val="0"/>
        <w:rPr>
          <w:color w:val="000000"/>
        </w:rPr>
      </w:pPr>
    </w:p>
    <w:p w14:paraId="0A7437D8" w14:textId="77777777" w:rsidR="00DB64D9" w:rsidRPr="008E376B" w:rsidRDefault="00DB64D9" w:rsidP="00DB64D9">
      <w:pPr>
        <w:autoSpaceDE w:val="0"/>
        <w:autoSpaceDN w:val="0"/>
        <w:adjustRightInd w:val="0"/>
        <w:spacing w:after="0" w:line="240" w:lineRule="auto"/>
        <w:rPr>
          <w:rFonts w:cs="Times New Roman"/>
          <w:color w:val="000000"/>
        </w:rPr>
      </w:pPr>
      <w:r w:rsidRPr="008E376B">
        <w:rPr>
          <w:rFonts w:cs="Times New Roman"/>
          <w:color w:val="000000"/>
        </w:rPr>
        <w:t>Vid oro för att barn utsätts för våld eller att vårdnadshavare på annat</w:t>
      </w:r>
      <w:r>
        <w:rPr>
          <w:rFonts w:cs="Times New Roman"/>
          <w:color w:val="000000"/>
        </w:rPr>
        <w:t xml:space="preserve"> </w:t>
      </w:r>
      <w:r w:rsidRPr="008E376B">
        <w:rPr>
          <w:rFonts w:cs="Times New Roman"/>
          <w:color w:val="000000"/>
        </w:rPr>
        <w:t>sätt brister i sin omsorg gentemot barn; kontakta socialtjänsten och</w:t>
      </w:r>
      <w:r>
        <w:rPr>
          <w:rFonts w:cs="Times New Roman"/>
          <w:color w:val="000000"/>
        </w:rPr>
        <w:t xml:space="preserve"> gör en orosanmälan. </w:t>
      </w:r>
      <w:r w:rsidRPr="008E376B">
        <w:rPr>
          <w:rFonts w:cs="Times New Roman"/>
          <w:bCs/>
          <w:color w:val="000000"/>
        </w:rPr>
        <w:t>Det kan vara livsavgörande att knacka på!</w:t>
      </w:r>
    </w:p>
    <w:p w14:paraId="278F14BD" w14:textId="77777777" w:rsidR="00DB64D9" w:rsidRPr="008E376B" w:rsidRDefault="00DB64D9" w:rsidP="00DB64D9">
      <w:pPr>
        <w:autoSpaceDE w:val="0"/>
        <w:autoSpaceDN w:val="0"/>
        <w:adjustRightInd w:val="0"/>
        <w:spacing w:after="0" w:line="240" w:lineRule="auto"/>
        <w:rPr>
          <w:rFonts w:cs="Times New Roman"/>
        </w:rPr>
      </w:pPr>
      <w:r w:rsidRPr="008E376B">
        <w:rPr>
          <w:rFonts w:cs="Times New Roman"/>
          <w:color w:val="000000"/>
        </w:rPr>
        <w:t>Vill du inte stå kvar själv, hämta hjälp och ring polisen. Att knacka på kan</w:t>
      </w:r>
      <w:r>
        <w:rPr>
          <w:rFonts w:cs="Times New Roman"/>
          <w:color w:val="000000"/>
        </w:rPr>
        <w:t xml:space="preserve"> </w:t>
      </w:r>
      <w:r w:rsidRPr="008E376B">
        <w:rPr>
          <w:rFonts w:cs="Times New Roman"/>
          <w:color w:val="000000"/>
        </w:rPr>
        <w:t xml:space="preserve">räcka för att stoppa </w:t>
      </w:r>
      <w:r>
        <w:rPr>
          <w:rFonts w:cs="Times New Roman"/>
          <w:color w:val="000000"/>
        </w:rPr>
        <w:t>p</w:t>
      </w:r>
      <w:r w:rsidRPr="008E376B">
        <w:rPr>
          <w:rFonts w:cs="Times New Roman"/>
          <w:color w:val="000000"/>
        </w:rPr>
        <w:t>ågående våld. Du kan rädda liv!</w:t>
      </w:r>
    </w:p>
    <w:p w14:paraId="4E10AD33" w14:textId="77777777" w:rsidR="00DB64D9" w:rsidRDefault="00DB64D9" w:rsidP="00B60AB5"/>
    <w:p w14:paraId="10D5F5B2" w14:textId="77777777" w:rsidR="00000B0E" w:rsidRPr="00446CAE" w:rsidRDefault="00000B0E" w:rsidP="00446CAE"/>
    <w:sectPr w:rsidR="00000B0E" w:rsidRPr="00446CAE" w:rsidSect="00D479E4">
      <w:headerReference w:type="default" r:id="rId7"/>
      <w:footerReference w:type="default" r:id="rId8"/>
      <w:headerReference w:type="first" r:id="rId9"/>
      <w:footerReference w:type="first" r:id="rId10"/>
      <w:pgSz w:w="11906" w:h="16838"/>
      <w:pgMar w:top="1417" w:right="1417" w:bottom="1417" w:left="1417" w:header="737"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95FC" w14:textId="77777777" w:rsidR="00326EC3" w:rsidRDefault="00326EC3" w:rsidP="0098397A">
      <w:pPr>
        <w:spacing w:after="0" w:line="240" w:lineRule="auto"/>
      </w:pPr>
      <w:r>
        <w:separator/>
      </w:r>
    </w:p>
  </w:endnote>
  <w:endnote w:type="continuationSeparator" w:id="0">
    <w:p w14:paraId="2F73345D" w14:textId="77777777" w:rsidR="00326EC3" w:rsidRDefault="00326EC3" w:rsidP="0098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588383"/>
      <w:docPartObj>
        <w:docPartGallery w:val="Page Numbers (Bottom of Page)"/>
        <w:docPartUnique/>
      </w:docPartObj>
    </w:sdtPr>
    <w:sdtEndPr/>
    <w:sdtContent>
      <w:p w14:paraId="31008A67" w14:textId="77777777" w:rsidR="000976FD" w:rsidRDefault="000976FD">
        <w:pPr>
          <w:pStyle w:val="Sidfot"/>
          <w:jc w:val="right"/>
        </w:pPr>
        <w:r>
          <w:fldChar w:fldCharType="begin"/>
        </w:r>
        <w:r>
          <w:instrText>PAGE   \* MERGEFORMAT</w:instrText>
        </w:r>
        <w:r>
          <w:fldChar w:fldCharType="separate"/>
        </w:r>
        <w:r>
          <w:t>2</w:t>
        </w:r>
        <w:r>
          <w:fldChar w:fldCharType="end"/>
        </w:r>
      </w:p>
    </w:sdtContent>
  </w:sdt>
  <w:p w14:paraId="7CCA5EBE" w14:textId="77777777" w:rsidR="000976FD" w:rsidRDefault="000976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38B8" w14:textId="77777777" w:rsidR="00C60FF0" w:rsidRDefault="001C530B" w:rsidP="00C60FF0">
    <w:pPr>
      <w:pStyle w:val="Sidfot"/>
    </w:pPr>
    <w:r>
      <w:rPr>
        <w:noProof/>
      </w:rPr>
      <w:drawing>
        <wp:anchor distT="0" distB="0" distL="114300" distR="114300" simplePos="0" relativeHeight="251666432" behindDoc="1" locked="0" layoutInCell="1" allowOverlap="1" wp14:anchorId="7FB92EC1" wp14:editId="7E438FBB">
          <wp:simplePos x="0" y="0"/>
          <wp:positionH relativeFrom="column">
            <wp:posOffset>40277</wp:posOffset>
          </wp:positionH>
          <wp:positionV relativeFrom="paragraph">
            <wp:posOffset>-226514</wp:posOffset>
          </wp:positionV>
          <wp:extent cx="5438775" cy="732790"/>
          <wp:effectExtent l="0" t="0" r="9525" b="0"/>
          <wp:wrapTight wrapText="bothSides">
            <wp:wrapPolygon edited="0">
              <wp:start x="6809" y="0"/>
              <wp:lineTo x="4085" y="3369"/>
              <wp:lineTo x="227" y="8423"/>
              <wp:lineTo x="0" y="12354"/>
              <wp:lineTo x="0" y="20776"/>
              <wp:lineTo x="21562" y="20776"/>
              <wp:lineTo x="21562" y="14038"/>
              <wp:lineTo x="21487" y="8984"/>
              <wp:lineTo x="17477" y="6177"/>
              <wp:lineTo x="7187" y="0"/>
              <wp:lineTo x="6809"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40532"/>
                  <a:stretch/>
                </pic:blipFill>
                <pic:spPr bwMode="auto">
                  <a:xfrm>
                    <a:off x="0" y="0"/>
                    <a:ext cx="5438775" cy="732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3ECDD2" w14:textId="77777777" w:rsidR="00C60FF0" w:rsidRDefault="00C60FF0" w:rsidP="00C60FF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1A90" w14:textId="77777777" w:rsidR="00326EC3" w:rsidRDefault="00326EC3" w:rsidP="0098397A">
      <w:pPr>
        <w:spacing w:after="0" w:line="240" w:lineRule="auto"/>
      </w:pPr>
      <w:r>
        <w:separator/>
      </w:r>
    </w:p>
  </w:footnote>
  <w:footnote w:type="continuationSeparator" w:id="0">
    <w:p w14:paraId="0A0208CF" w14:textId="77777777" w:rsidR="00326EC3" w:rsidRDefault="00326EC3" w:rsidP="0098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C0BC" w14:textId="77777777" w:rsidR="0098397A" w:rsidRDefault="00CA67A0">
    <w:pPr>
      <w:pStyle w:val="Sidhuvud"/>
      <w:rPr>
        <w:noProof/>
      </w:rPr>
    </w:pPr>
    <w:r>
      <w:rPr>
        <w:noProof/>
      </w:rPr>
      <mc:AlternateContent>
        <mc:Choice Requires="wps">
          <w:drawing>
            <wp:anchor distT="45720" distB="45720" distL="114300" distR="114300" simplePos="0" relativeHeight="251663360" behindDoc="1" locked="0" layoutInCell="1" allowOverlap="1" wp14:anchorId="5AAB03C1" wp14:editId="6DBBED95">
              <wp:simplePos x="0" y="0"/>
              <wp:positionH relativeFrom="margin">
                <wp:posOffset>3262630</wp:posOffset>
              </wp:positionH>
              <wp:positionV relativeFrom="paragraph">
                <wp:posOffset>17780</wp:posOffset>
              </wp:positionV>
              <wp:extent cx="2360930" cy="666750"/>
              <wp:effectExtent l="0" t="0" r="19685" b="19050"/>
              <wp:wrapTight wrapText="bothSides">
                <wp:wrapPolygon edited="0">
                  <wp:start x="0" y="0"/>
                  <wp:lineTo x="0" y="21600"/>
                  <wp:lineTo x="21606" y="21600"/>
                  <wp:lineTo x="21606" y="0"/>
                  <wp:lineTo x="0" y="0"/>
                </wp:wrapPolygon>
              </wp:wrapTight>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chemeClr val="bg1"/>
                        </a:solidFill>
                        <a:miter lim="800000"/>
                        <a:headEnd/>
                        <a:tailEnd/>
                      </a:ln>
                    </wps:spPr>
                    <wps:txbx>
                      <w:txbxContent>
                        <w:p w14:paraId="475CF45A" w14:textId="77777777" w:rsidR="00DB64D9" w:rsidRDefault="00DB64D9" w:rsidP="00DB64D9">
                          <w:pPr>
                            <w:pStyle w:val="Sidhuvud"/>
                            <w:tabs>
                              <w:tab w:val="clear" w:pos="4536"/>
                              <w:tab w:val="center" w:pos="4320"/>
                              <w:tab w:val="left" w:pos="6480"/>
                            </w:tabs>
                            <w:jc w:val="right"/>
                          </w:pPr>
                          <w:r>
                            <w:rPr>
                              <w:rFonts w:ascii="Arial" w:hAnsi="Arial" w:cs="Arial"/>
                              <w:b/>
                              <w:sz w:val="26"/>
                              <w:szCs w:val="26"/>
                            </w:rPr>
                            <w:t>Policy Huskurage</w:t>
                          </w:r>
                          <w:r>
                            <w:br/>
                          </w:r>
                          <w:proofErr w:type="gramStart"/>
                          <w:r>
                            <w:rPr>
                              <w:rFonts w:ascii="Arial" w:hAnsi="Arial" w:cs="Arial"/>
                              <w:sz w:val="20"/>
                              <w:szCs w:val="20"/>
                            </w:rPr>
                            <w:t>20191016</w:t>
                          </w:r>
                          <w:proofErr w:type="gramEnd"/>
                          <w:r>
                            <w:br/>
                          </w:r>
                          <w:r>
                            <w:rPr>
                              <w:rFonts w:ascii="Arial" w:hAnsi="Arial" w:cs="Arial"/>
                              <w:sz w:val="20"/>
                              <w:szCs w:val="20"/>
                            </w:rPr>
                            <w:t>KF 2018-03-05, §7</w:t>
                          </w:r>
                        </w:p>
                        <w:p w14:paraId="54170C84" w14:textId="77777777" w:rsidR="00DB64D9" w:rsidRDefault="00DB64D9" w:rsidP="00DB64D9"/>
                        <w:p w14:paraId="23A04170" w14:textId="77777777" w:rsidR="00CA67A0" w:rsidRDefault="00CA67A0" w:rsidP="00CA67A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AB03C1" id="_x0000_t202" coordsize="21600,21600" o:spt="202" path="m,l,21600r21600,l21600,xe">
              <v:stroke joinstyle="miter"/>
              <v:path gradientshapeok="t" o:connecttype="rect"/>
            </v:shapetype>
            <v:shape id="_x0000_s1027" type="#_x0000_t202" style="position:absolute;margin-left:256.9pt;margin-top:1.4pt;width:185.9pt;height:52.5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" strokecolor="white [3212]">
              <v:textbox>
                <w:txbxContent>
                  <w:p w14:paraId="475CF45A" w14:textId="77777777" w:rsidR="00DB64D9" w:rsidRDefault="00DB64D9" w:rsidP="00DB64D9">
                    <w:pPr>
                      <w:pStyle w:val="Sidhuvud"/>
                      <w:tabs>
                        <w:tab w:val="clear" w:pos="4536"/>
                        <w:tab w:val="center" w:pos="4320"/>
                        <w:tab w:val="left" w:pos="6480"/>
                      </w:tabs>
                      <w:jc w:val="right"/>
                    </w:pPr>
                    <w:r>
                      <w:rPr>
                        <w:rFonts w:ascii="Arial" w:hAnsi="Arial" w:cs="Arial"/>
                        <w:b/>
                        <w:sz w:val="26"/>
                        <w:szCs w:val="26"/>
                      </w:rPr>
                      <w:t>Policy Huskurage</w:t>
                    </w:r>
                    <w:r>
                      <w:br/>
                    </w:r>
                    <w:proofErr w:type="gramStart"/>
                    <w:r>
                      <w:rPr>
                        <w:rFonts w:ascii="Arial" w:hAnsi="Arial" w:cs="Arial"/>
                        <w:sz w:val="20"/>
                        <w:szCs w:val="20"/>
                      </w:rPr>
                      <w:t>20191016</w:t>
                    </w:r>
                    <w:proofErr w:type="gramEnd"/>
                    <w:r>
                      <w:br/>
                    </w:r>
                    <w:r>
                      <w:rPr>
                        <w:rFonts w:ascii="Arial" w:hAnsi="Arial" w:cs="Arial"/>
                        <w:sz w:val="20"/>
                        <w:szCs w:val="20"/>
                      </w:rPr>
                      <w:t>KF 2018-03-05, §7</w:t>
                    </w:r>
                  </w:p>
                  <w:p w14:paraId="54170C84" w14:textId="77777777" w:rsidR="00DB64D9" w:rsidRDefault="00DB64D9" w:rsidP="00DB64D9"/>
                  <w:p w14:paraId="23A04170" w14:textId="77777777" w:rsidR="00CA67A0" w:rsidRDefault="00CA67A0" w:rsidP="00CA67A0"/>
                </w:txbxContent>
              </v:textbox>
              <w10:wrap type="tight" anchorx="margin"/>
            </v:shape>
          </w:pict>
        </mc:Fallback>
      </mc:AlternateContent>
    </w:r>
    <w:r w:rsidR="00597B90" w:rsidRPr="005D6BC1">
      <w:rPr>
        <w:noProof/>
      </w:rPr>
      <w:drawing>
        <wp:anchor distT="0" distB="0" distL="114300" distR="114300" simplePos="0" relativeHeight="251661312" behindDoc="0" locked="0" layoutInCell="1" allowOverlap="1" wp14:anchorId="5D96719A" wp14:editId="6F91002D">
          <wp:simplePos x="0" y="0"/>
          <wp:positionH relativeFrom="margin">
            <wp:posOffset>-47625</wp:posOffset>
          </wp:positionH>
          <wp:positionV relativeFrom="paragraph">
            <wp:posOffset>-67310</wp:posOffset>
          </wp:positionV>
          <wp:extent cx="1743075" cy="688975"/>
          <wp:effectExtent l="0" t="0" r="952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EA744" w14:textId="77777777" w:rsidR="0098397A" w:rsidRDefault="009839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6A08" w14:textId="7B510053" w:rsidR="00CA67A0" w:rsidRDefault="003E24E4">
    <w:pPr>
      <w:pStyle w:val="Sidhuvud"/>
    </w:pPr>
    <w:r>
      <w:rPr>
        <w:noProof/>
      </w:rPr>
      <w:drawing>
        <wp:inline distT="0" distB="0" distL="0" distR="0" wp14:anchorId="704B8AA7" wp14:editId="67A335BA">
          <wp:extent cx="1895475" cy="746496"/>
          <wp:effectExtent l="0" t="0" r="0" b="0"/>
          <wp:docPr id="10" name="Bildobjekt 10"/>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553" cy="750465"/>
                  </a:xfrm>
                  <a:prstGeom prst="rect">
                    <a:avLst/>
                  </a:prstGeom>
                  <a:solidFill>
                    <a:srgbClr val="FFFFFF">
                      <a:alpha val="0"/>
                    </a:srgbClr>
                  </a:solidFill>
                  <a:ln>
                    <a:noFill/>
                  </a:ln>
                </pic:spPr>
              </pic:pic>
            </a:graphicData>
          </a:graphic>
        </wp:inline>
      </w:drawing>
    </w:r>
    <w:r w:rsidR="00CA67A0">
      <w:rPr>
        <w:noProof/>
      </w:rPr>
      <mc:AlternateContent>
        <mc:Choice Requires="wps">
          <w:drawing>
            <wp:anchor distT="45720" distB="45720" distL="114300" distR="114300" simplePos="0" relativeHeight="251665408" behindDoc="1" locked="0" layoutInCell="1" allowOverlap="1" wp14:anchorId="551677DE" wp14:editId="6D867599">
              <wp:simplePos x="0" y="0"/>
              <wp:positionH relativeFrom="margin">
                <wp:posOffset>3453130</wp:posOffset>
              </wp:positionH>
              <wp:positionV relativeFrom="paragraph">
                <wp:posOffset>-29845</wp:posOffset>
              </wp:positionV>
              <wp:extent cx="2360930" cy="666750"/>
              <wp:effectExtent l="0" t="0" r="19685" b="19050"/>
              <wp:wrapTight wrapText="bothSides">
                <wp:wrapPolygon edited="0">
                  <wp:start x="0" y="0"/>
                  <wp:lineTo x="0" y="21600"/>
                  <wp:lineTo x="21606" y="21600"/>
                  <wp:lineTo x="21606" y="0"/>
                  <wp:lineTo x="0" y="0"/>
                </wp:wrapPolygon>
              </wp:wrapTight>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chemeClr val="bg1"/>
                        </a:solidFill>
                        <a:miter lim="800000"/>
                        <a:headEnd/>
                        <a:tailEnd/>
                      </a:ln>
                    </wps:spPr>
                    <wps:txbx>
                      <w:txbxContent>
                        <w:p w14:paraId="2181DE12" w14:textId="7CFAFC23" w:rsidR="00CA67A0" w:rsidRDefault="00DB64D9" w:rsidP="00CA67A0">
                          <w:pPr>
                            <w:pStyle w:val="Sidhuvud"/>
                            <w:tabs>
                              <w:tab w:val="clear" w:pos="4536"/>
                              <w:tab w:val="center" w:pos="4320"/>
                              <w:tab w:val="left" w:pos="6480"/>
                            </w:tabs>
                            <w:jc w:val="right"/>
                          </w:pPr>
                          <w:r>
                            <w:rPr>
                              <w:rFonts w:ascii="Arial" w:hAnsi="Arial" w:cs="Arial"/>
                              <w:b/>
                              <w:sz w:val="26"/>
                              <w:szCs w:val="26"/>
                            </w:rPr>
                            <w:t>Policy Huskurage</w:t>
                          </w:r>
                          <w:r w:rsidR="00CA67A0">
                            <w:br/>
                          </w:r>
                          <w:proofErr w:type="gramStart"/>
                          <w:r>
                            <w:rPr>
                              <w:rFonts w:ascii="Arial" w:hAnsi="Arial" w:cs="Arial"/>
                              <w:sz w:val="20"/>
                              <w:szCs w:val="20"/>
                            </w:rPr>
                            <w:t>20191016</w:t>
                          </w:r>
                          <w:proofErr w:type="gramEnd"/>
                          <w:r w:rsidR="00CA67A0">
                            <w:br/>
                          </w:r>
                          <w:r>
                            <w:rPr>
                              <w:rFonts w:ascii="Arial" w:hAnsi="Arial" w:cs="Arial"/>
                              <w:sz w:val="20"/>
                              <w:szCs w:val="20"/>
                            </w:rPr>
                            <w:t>KF 2018-03-05, §7</w:t>
                          </w:r>
                        </w:p>
                        <w:p w14:paraId="0E312F02" w14:textId="77777777" w:rsidR="00CA67A0" w:rsidRDefault="00CA67A0" w:rsidP="00CA67A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1677DE" id="_x0000_t202" coordsize="21600,21600" o:spt="202" path="m,l,21600r21600,l21600,xe">
              <v:stroke joinstyle="miter"/>
              <v:path gradientshapeok="t" o:connecttype="rect"/>
            </v:shapetype>
            <v:shape id="_x0000_s1028" type="#_x0000_t202" style="position:absolute;margin-left:271.9pt;margin-top:-2.35pt;width:185.9pt;height:52.5pt;z-index:-2516510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" strokecolor="white [3212]">
              <v:textbox>
                <w:txbxContent>
                  <w:p w14:paraId="2181DE12" w14:textId="7CFAFC23" w:rsidR="00CA67A0" w:rsidRDefault="00DB64D9" w:rsidP="00CA67A0">
                    <w:pPr>
                      <w:pStyle w:val="Sidhuvud"/>
                      <w:tabs>
                        <w:tab w:val="clear" w:pos="4536"/>
                        <w:tab w:val="center" w:pos="4320"/>
                        <w:tab w:val="left" w:pos="6480"/>
                      </w:tabs>
                      <w:jc w:val="right"/>
                    </w:pPr>
                    <w:r>
                      <w:rPr>
                        <w:rFonts w:ascii="Arial" w:hAnsi="Arial" w:cs="Arial"/>
                        <w:b/>
                        <w:sz w:val="26"/>
                        <w:szCs w:val="26"/>
                      </w:rPr>
                      <w:t>Policy Huskurage</w:t>
                    </w:r>
                    <w:r w:rsidR="00CA67A0">
                      <w:br/>
                    </w:r>
                    <w:proofErr w:type="gramStart"/>
                    <w:r>
                      <w:rPr>
                        <w:rFonts w:ascii="Arial" w:hAnsi="Arial" w:cs="Arial"/>
                        <w:sz w:val="20"/>
                        <w:szCs w:val="20"/>
                      </w:rPr>
                      <w:t>20191016</w:t>
                    </w:r>
                    <w:proofErr w:type="gramEnd"/>
                    <w:r w:rsidR="00CA67A0">
                      <w:br/>
                    </w:r>
                    <w:r>
                      <w:rPr>
                        <w:rFonts w:ascii="Arial" w:hAnsi="Arial" w:cs="Arial"/>
                        <w:sz w:val="20"/>
                        <w:szCs w:val="20"/>
                      </w:rPr>
                      <w:t>KF 2018-03-05, §7</w:t>
                    </w:r>
                  </w:p>
                  <w:p w14:paraId="0E312F02" w14:textId="77777777" w:rsidR="00CA67A0" w:rsidRDefault="00CA67A0" w:rsidP="00CA67A0"/>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BFF"/>
    <w:multiLevelType w:val="hybridMultilevel"/>
    <w:tmpl w:val="747891DA"/>
    <w:lvl w:ilvl="0" w:tplc="A8AE9D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B57D7C"/>
    <w:multiLevelType w:val="hybridMultilevel"/>
    <w:tmpl w:val="8536F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091BFC"/>
    <w:multiLevelType w:val="hybridMultilevel"/>
    <w:tmpl w:val="7C0C7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05D51"/>
    <w:multiLevelType w:val="hybridMultilevel"/>
    <w:tmpl w:val="7DF23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7E10B2"/>
    <w:multiLevelType w:val="hybridMultilevel"/>
    <w:tmpl w:val="5D560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AD223C"/>
    <w:multiLevelType w:val="hybridMultilevel"/>
    <w:tmpl w:val="3270749E"/>
    <w:lvl w:ilvl="0" w:tplc="BED6BE9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370BDC"/>
    <w:multiLevelType w:val="hybridMultilevel"/>
    <w:tmpl w:val="478E9776"/>
    <w:lvl w:ilvl="0" w:tplc="335A946E">
      <w:numFmt w:val="bullet"/>
      <w:lvlText w:val=""/>
      <w:lvlJc w:val="left"/>
      <w:pPr>
        <w:ind w:left="1764" w:hanging="360"/>
      </w:pPr>
      <w:rPr>
        <w:rFonts w:ascii="Wingdings" w:eastAsia="Wingdings" w:hAnsi="Wingdings" w:cs="Wingdings" w:hint="default"/>
        <w:w w:val="100"/>
        <w:sz w:val="24"/>
        <w:szCs w:val="24"/>
        <w:lang w:val="sv-SE" w:eastAsia="sv-SE" w:bidi="sv-SE"/>
      </w:rPr>
    </w:lvl>
    <w:lvl w:ilvl="1" w:tplc="B734C8C4">
      <w:numFmt w:val="bullet"/>
      <w:lvlText w:val=""/>
      <w:lvlJc w:val="left"/>
      <w:pPr>
        <w:ind w:left="1900" w:hanging="360"/>
      </w:pPr>
      <w:rPr>
        <w:rFonts w:ascii="Wingdings" w:eastAsia="Wingdings" w:hAnsi="Wingdings" w:cs="Wingdings" w:hint="default"/>
        <w:w w:val="100"/>
        <w:sz w:val="24"/>
        <w:szCs w:val="24"/>
        <w:lang w:val="sv-SE" w:eastAsia="sv-SE" w:bidi="sv-SE"/>
      </w:rPr>
    </w:lvl>
    <w:lvl w:ilvl="2" w:tplc="79AAE03C">
      <w:numFmt w:val="bullet"/>
      <w:lvlText w:val="•"/>
      <w:lvlJc w:val="left"/>
      <w:pPr>
        <w:ind w:left="2775" w:hanging="360"/>
      </w:pPr>
      <w:rPr>
        <w:rFonts w:hint="default"/>
        <w:lang w:val="sv-SE" w:eastAsia="sv-SE" w:bidi="sv-SE"/>
      </w:rPr>
    </w:lvl>
    <w:lvl w:ilvl="3" w:tplc="F2D0C1AA">
      <w:numFmt w:val="bullet"/>
      <w:lvlText w:val="•"/>
      <w:lvlJc w:val="left"/>
      <w:pPr>
        <w:ind w:left="3651" w:hanging="360"/>
      </w:pPr>
      <w:rPr>
        <w:rFonts w:hint="default"/>
        <w:lang w:val="sv-SE" w:eastAsia="sv-SE" w:bidi="sv-SE"/>
      </w:rPr>
    </w:lvl>
    <w:lvl w:ilvl="4" w:tplc="46F46928">
      <w:numFmt w:val="bullet"/>
      <w:lvlText w:val="•"/>
      <w:lvlJc w:val="left"/>
      <w:pPr>
        <w:ind w:left="4526" w:hanging="360"/>
      </w:pPr>
      <w:rPr>
        <w:rFonts w:hint="default"/>
        <w:lang w:val="sv-SE" w:eastAsia="sv-SE" w:bidi="sv-SE"/>
      </w:rPr>
    </w:lvl>
    <w:lvl w:ilvl="5" w:tplc="BF9412F6">
      <w:numFmt w:val="bullet"/>
      <w:lvlText w:val="•"/>
      <w:lvlJc w:val="left"/>
      <w:pPr>
        <w:ind w:left="5402" w:hanging="360"/>
      </w:pPr>
      <w:rPr>
        <w:rFonts w:hint="default"/>
        <w:lang w:val="sv-SE" w:eastAsia="sv-SE" w:bidi="sv-SE"/>
      </w:rPr>
    </w:lvl>
    <w:lvl w:ilvl="6" w:tplc="E19A5496">
      <w:numFmt w:val="bullet"/>
      <w:lvlText w:val="•"/>
      <w:lvlJc w:val="left"/>
      <w:pPr>
        <w:ind w:left="6277" w:hanging="360"/>
      </w:pPr>
      <w:rPr>
        <w:rFonts w:hint="default"/>
        <w:lang w:val="sv-SE" w:eastAsia="sv-SE" w:bidi="sv-SE"/>
      </w:rPr>
    </w:lvl>
    <w:lvl w:ilvl="7" w:tplc="6B5298AC">
      <w:numFmt w:val="bullet"/>
      <w:lvlText w:val="•"/>
      <w:lvlJc w:val="left"/>
      <w:pPr>
        <w:ind w:left="7153" w:hanging="360"/>
      </w:pPr>
      <w:rPr>
        <w:rFonts w:hint="default"/>
        <w:lang w:val="sv-SE" w:eastAsia="sv-SE" w:bidi="sv-SE"/>
      </w:rPr>
    </w:lvl>
    <w:lvl w:ilvl="8" w:tplc="6B806D1C">
      <w:numFmt w:val="bullet"/>
      <w:lvlText w:val="•"/>
      <w:lvlJc w:val="left"/>
      <w:pPr>
        <w:ind w:left="8028" w:hanging="360"/>
      </w:pPr>
      <w:rPr>
        <w:rFonts w:hint="default"/>
        <w:lang w:val="sv-SE" w:eastAsia="sv-SE" w:bidi="sv-SE"/>
      </w:rPr>
    </w:lvl>
  </w:abstractNum>
  <w:abstractNum w:abstractNumId="7" w15:restartNumberingAfterBreak="0">
    <w:nsid w:val="38FD02B1"/>
    <w:multiLevelType w:val="hybridMultilevel"/>
    <w:tmpl w:val="F3209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8829DF"/>
    <w:multiLevelType w:val="hybridMultilevel"/>
    <w:tmpl w:val="821607CE"/>
    <w:lvl w:ilvl="0" w:tplc="A8AE9D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D1740E"/>
    <w:multiLevelType w:val="hybridMultilevel"/>
    <w:tmpl w:val="07406B3C"/>
    <w:lvl w:ilvl="0" w:tplc="341436F6">
      <w:numFmt w:val="bullet"/>
      <w:lvlText w:val=""/>
      <w:lvlJc w:val="left"/>
      <w:pPr>
        <w:ind w:left="1764" w:hanging="360"/>
      </w:pPr>
      <w:rPr>
        <w:rFonts w:ascii="Wingdings" w:eastAsia="Wingdings" w:hAnsi="Wingdings" w:cs="Wingdings" w:hint="default"/>
        <w:w w:val="100"/>
        <w:sz w:val="24"/>
        <w:szCs w:val="24"/>
        <w:lang w:val="sv-SE" w:eastAsia="sv-SE" w:bidi="sv-SE"/>
      </w:rPr>
    </w:lvl>
    <w:lvl w:ilvl="1" w:tplc="D95A0606">
      <w:numFmt w:val="bullet"/>
      <w:lvlText w:val="•"/>
      <w:lvlJc w:val="left"/>
      <w:pPr>
        <w:ind w:left="2562" w:hanging="360"/>
      </w:pPr>
      <w:rPr>
        <w:rFonts w:hint="default"/>
        <w:lang w:val="sv-SE" w:eastAsia="sv-SE" w:bidi="sv-SE"/>
      </w:rPr>
    </w:lvl>
    <w:lvl w:ilvl="2" w:tplc="5906C798">
      <w:numFmt w:val="bullet"/>
      <w:lvlText w:val="•"/>
      <w:lvlJc w:val="left"/>
      <w:pPr>
        <w:ind w:left="3364" w:hanging="360"/>
      </w:pPr>
      <w:rPr>
        <w:rFonts w:hint="default"/>
        <w:lang w:val="sv-SE" w:eastAsia="sv-SE" w:bidi="sv-SE"/>
      </w:rPr>
    </w:lvl>
    <w:lvl w:ilvl="3" w:tplc="9294C316">
      <w:numFmt w:val="bullet"/>
      <w:lvlText w:val="•"/>
      <w:lvlJc w:val="left"/>
      <w:pPr>
        <w:ind w:left="4166" w:hanging="360"/>
      </w:pPr>
      <w:rPr>
        <w:rFonts w:hint="default"/>
        <w:lang w:val="sv-SE" w:eastAsia="sv-SE" w:bidi="sv-SE"/>
      </w:rPr>
    </w:lvl>
    <w:lvl w:ilvl="4" w:tplc="DE3650A6">
      <w:numFmt w:val="bullet"/>
      <w:lvlText w:val="•"/>
      <w:lvlJc w:val="left"/>
      <w:pPr>
        <w:ind w:left="4968" w:hanging="360"/>
      </w:pPr>
      <w:rPr>
        <w:rFonts w:hint="default"/>
        <w:lang w:val="sv-SE" w:eastAsia="sv-SE" w:bidi="sv-SE"/>
      </w:rPr>
    </w:lvl>
    <w:lvl w:ilvl="5" w:tplc="594668C6">
      <w:numFmt w:val="bullet"/>
      <w:lvlText w:val="•"/>
      <w:lvlJc w:val="left"/>
      <w:pPr>
        <w:ind w:left="5770" w:hanging="360"/>
      </w:pPr>
      <w:rPr>
        <w:rFonts w:hint="default"/>
        <w:lang w:val="sv-SE" w:eastAsia="sv-SE" w:bidi="sv-SE"/>
      </w:rPr>
    </w:lvl>
    <w:lvl w:ilvl="6" w:tplc="CFCC3C92">
      <w:numFmt w:val="bullet"/>
      <w:lvlText w:val="•"/>
      <w:lvlJc w:val="left"/>
      <w:pPr>
        <w:ind w:left="6572" w:hanging="360"/>
      </w:pPr>
      <w:rPr>
        <w:rFonts w:hint="default"/>
        <w:lang w:val="sv-SE" w:eastAsia="sv-SE" w:bidi="sv-SE"/>
      </w:rPr>
    </w:lvl>
    <w:lvl w:ilvl="7" w:tplc="043839F0">
      <w:numFmt w:val="bullet"/>
      <w:lvlText w:val="•"/>
      <w:lvlJc w:val="left"/>
      <w:pPr>
        <w:ind w:left="7374" w:hanging="360"/>
      </w:pPr>
      <w:rPr>
        <w:rFonts w:hint="default"/>
        <w:lang w:val="sv-SE" w:eastAsia="sv-SE" w:bidi="sv-SE"/>
      </w:rPr>
    </w:lvl>
    <w:lvl w:ilvl="8" w:tplc="F7040990">
      <w:numFmt w:val="bullet"/>
      <w:lvlText w:val="•"/>
      <w:lvlJc w:val="left"/>
      <w:pPr>
        <w:ind w:left="8176" w:hanging="360"/>
      </w:pPr>
      <w:rPr>
        <w:rFonts w:hint="default"/>
        <w:lang w:val="sv-SE" w:eastAsia="sv-SE" w:bidi="sv-SE"/>
      </w:rPr>
    </w:lvl>
  </w:abstractNum>
  <w:abstractNum w:abstractNumId="10" w15:restartNumberingAfterBreak="0">
    <w:nsid w:val="3F7B12AE"/>
    <w:multiLevelType w:val="hybridMultilevel"/>
    <w:tmpl w:val="9336E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D6355C"/>
    <w:multiLevelType w:val="hybridMultilevel"/>
    <w:tmpl w:val="93BE4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F5770"/>
    <w:multiLevelType w:val="hybridMultilevel"/>
    <w:tmpl w:val="C950C02C"/>
    <w:lvl w:ilvl="0" w:tplc="465C988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2C3ED6"/>
    <w:multiLevelType w:val="hybridMultilevel"/>
    <w:tmpl w:val="BA640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D92085"/>
    <w:multiLevelType w:val="hybridMultilevel"/>
    <w:tmpl w:val="71B83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4A2467"/>
    <w:multiLevelType w:val="hybridMultilevel"/>
    <w:tmpl w:val="5DF4D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FF7A58"/>
    <w:multiLevelType w:val="hybridMultilevel"/>
    <w:tmpl w:val="1A12A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085BC1"/>
    <w:multiLevelType w:val="hybridMultilevel"/>
    <w:tmpl w:val="81089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3245AB"/>
    <w:multiLevelType w:val="hybridMultilevel"/>
    <w:tmpl w:val="E3640B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A8C46DB"/>
    <w:multiLevelType w:val="hybridMultilevel"/>
    <w:tmpl w:val="F31E4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AD5ACE"/>
    <w:multiLevelType w:val="hybridMultilevel"/>
    <w:tmpl w:val="9F6C9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840A03"/>
    <w:multiLevelType w:val="hybridMultilevel"/>
    <w:tmpl w:val="9D0E8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292199"/>
    <w:multiLevelType w:val="hybridMultilevel"/>
    <w:tmpl w:val="258CB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0E3751"/>
    <w:multiLevelType w:val="hybridMultilevel"/>
    <w:tmpl w:val="ABAA0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1079B8"/>
    <w:multiLevelType w:val="hybridMultilevel"/>
    <w:tmpl w:val="CEB44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643EA6"/>
    <w:multiLevelType w:val="hybridMultilevel"/>
    <w:tmpl w:val="57389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6"/>
  </w:num>
  <w:num w:numId="5">
    <w:abstractNumId w:val="18"/>
  </w:num>
  <w:num w:numId="6">
    <w:abstractNumId w:val="14"/>
  </w:num>
  <w:num w:numId="7">
    <w:abstractNumId w:val="0"/>
  </w:num>
  <w:num w:numId="8">
    <w:abstractNumId w:val="2"/>
  </w:num>
  <w:num w:numId="9">
    <w:abstractNumId w:val="11"/>
  </w:num>
  <w:num w:numId="10">
    <w:abstractNumId w:val="25"/>
  </w:num>
  <w:num w:numId="11">
    <w:abstractNumId w:val="7"/>
  </w:num>
  <w:num w:numId="12">
    <w:abstractNumId w:val="17"/>
  </w:num>
  <w:num w:numId="13">
    <w:abstractNumId w:val="15"/>
  </w:num>
  <w:num w:numId="14">
    <w:abstractNumId w:val="21"/>
  </w:num>
  <w:num w:numId="15">
    <w:abstractNumId w:val="20"/>
  </w:num>
  <w:num w:numId="16">
    <w:abstractNumId w:val="4"/>
  </w:num>
  <w:num w:numId="17">
    <w:abstractNumId w:val="19"/>
  </w:num>
  <w:num w:numId="18">
    <w:abstractNumId w:val="10"/>
  </w:num>
  <w:num w:numId="19">
    <w:abstractNumId w:val="1"/>
  </w:num>
  <w:num w:numId="20">
    <w:abstractNumId w:val="24"/>
  </w:num>
  <w:num w:numId="21">
    <w:abstractNumId w:val="13"/>
  </w:num>
  <w:num w:numId="22">
    <w:abstractNumId w:val="9"/>
  </w:num>
  <w:num w:numId="23">
    <w:abstractNumId w:val="23"/>
  </w:num>
  <w:num w:numId="24">
    <w:abstractNumId w:val="22"/>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C3"/>
    <w:rsid w:val="00000B0E"/>
    <w:rsid w:val="00011065"/>
    <w:rsid w:val="000976FD"/>
    <w:rsid w:val="000C7541"/>
    <w:rsid w:val="0012318C"/>
    <w:rsid w:val="00170C4D"/>
    <w:rsid w:val="001C530B"/>
    <w:rsid w:val="001C7648"/>
    <w:rsid w:val="00210062"/>
    <w:rsid w:val="002106DB"/>
    <w:rsid w:val="002319D9"/>
    <w:rsid w:val="00240F80"/>
    <w:rsid w:val="0029056A"/>
    <w:rsid w:val="002D32F4"/>
    <w:rsid w:val="00326EC3"/>
    <w:rsid w:val="003406CD"/>
    <w:rsid w:val="00390773"/>
    <w:rsid w:val="003C25FA"/>
    <w:rsid w:val="003E041A"/>
    <w:rsid w:val="003E24E4"/>
    <w:rsid w:val="00417F96"/>
    <w:rsid w:val="00446CAE"/>
    <w:rsid w:val="004B5F88"/>
    <w:rsid w:val="00500AB1"/>
    <w:rsid w:val="0050785B"/>
    <w:rsid w:val="00597B90"/>
    <w:rsid w:val="006B6131"/>
    <w:rsid w:val="006F4528"/>
    <w:rsid w:val="00703326"/>
    <w:rsid w:val="00704727"/>
    <w:rsid w:val="0087296C"/>
    <w:rsid w:val="008C524C"/>
    <w:rsid w:val="0098397A"/>
    <w:rsid w:val="00995C66"/>
    <w:rsid w:val="009975B0"/>
    <w:rsid w:val="00A06C0E"/>
    <w:rsid w:val="00A13B29"/>
    <w:rsid w:val="00A62380"/>
    <w:rsid w:val="00AA29A6"/>
    <w:rsid w:val="00B17C70"/>
    <w:rsid w:val="00B554C0"/>
    <w:rsid w:val="00B60AB5"/>
    <w:rsid w:val="00BE10A0"/>
    <w:rsid w:val="00C04365"/>
    <w:rsid w:val="00C43390"/>
    <w:rsid w:val="00C5209B"/>
    <w:rsid w:val="00C60FF0"/>
    <w:rsid w:val="00C65F85"/>
    <w:rsid w:val="00CA0406"/>
    <w:rsid w:val="00CA67A0"/>
    <w:rsid w:val="00CF6349"/>
    <w:rsid w:val="00D479E4"/>
    <w:rsid w:val="00D8575A"/>
    <w:rsid w:val="00DB64D9"/>
    <w:rsid w:val="00DD4E88"/>
    <w:rsid w:val="00E06B34"/>
    <w:rsid w:val="00E13588"/>
    <w:rsid w:val="00E711D8"/>
    <w:rsid w:val="00F56D57"/>
    <w:rsid w:val="00F612FD"/>
    <w:rsid w:val="00F70FB3"/>
    <w:rsid w:val="00F97FB1"/>
    <w:rsid w:val="00FB7BF6"/>
    <w:rsid w:val="00FE5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1A0950"/>
  <w15:chartTrackingRefBased/>
  <w15:docId w15:val="{611E1C48-1E1B-4E0D-9CBB-5556E79B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CAE"/>
    <w:rPr>
      <w:rFonts w:ascii="Times New Roman" w:hAnsi="Times New Roman"/>
      <w:color w:val="000000" w:themeColor="text1"/>
    </w:rPr>
  </w:style>
  <w:style w:type="paragraph" w:styleId="Rubrik1">
    <w:name w:val="heading 1"/>
    <w:basedOn w:val="Normal"/>
    <w:next w:val="Normal"/>
    <w:link w:val="Rubrik1Char"/>
    <w:uiPriority w:val="9"/>
    <w:qFormat/>
    <w:rsid w:val="00011065"/>
    <w:pPr>
      <w:keepNext/>
      <w:keepLines/>
      <w:spacing w:before="240" w:after="0"/>
      <w:outlineLvl w:val="0"/>
    </w:pPr>
    <w:rPr>
      <w:rFonts w:ascii="Arial" w:eastAsiaTheme="majorEastAsia" w:hAnsi="Arial" w:cstheme="majorBidi"/>
      <w:b/>
      <w:sz w:val="48"/>
      <w:szCs w:val="32"/>
    </w:rPr>
  </w:style>
  <w:style w:type="paragraph" w:styleId="Rubrik2">
    <w:name w:val="heading 2"/>
    <w:basedOn w:val="Underrubrik"/>
    <w:next w:val="Underrubrik"/>
    <w:link w:val="Rubrik2Char"/>
    <w:uiPriority w:val="9"/>
    <w:unhideWhenUsed/>
    <w:rsid w:val="006B6131"/>
    <w:pPr>
      <w:keepNext/>
      <w:keepLines/>
      <w:spacing w:before="40" w:after="0"/>
      <w:outlineLvl w:val="1"/>
    </w:pPr>
    <w:rPr>
      <w:rFonts w:eastAsiaTheme="majorEastAsia" w:cstheme="majorBidi"/>
      <w:b w:val="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rsid w:val="0098397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8397A"/>
    <w:rPr>
      <w:rFonts w:eastAsiaTheme="minorEastAsia"/>
      <w:lang w:eastAsia="sv-SE"/>
    </w:rPr>
  </w:style>
  <w:style w:type="paragraph" w:styleId="Sidhuvud">
    <w:name w:val="header"/>
    <w:basedOn w:val="Normal"/>
    <w:link w:val="SidhuvudChar"/>
    <w:unhideWhenUsed/>
    <w:rsid w:val="009839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397A"/>
  </w:style>
  <w:style w:type="paragraph" w:styleId="Sidfot">
    <w:name w:val="footer"/>
    <w:basedOn w:val="Normal"/>
    <w:link w:val="SidfotChar"/>
    <w:uiPriority w:val="99"/>
    <w:unhideWhenUsed/>
    <w:rsid w:val="009839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397A"/>
  </w:style>
  <w:style w:type="paragraph" w:styleId="Innehll1">
    <w:name w:val="toc 1"/>
    <w:basedOn w:val="Normal"/>
    <w:next w:val="Normal"/>
    <w:autoRedefine/>
    <w:uiPriority w:val="39"/>
    <w:rsid w:val="0098397A"/>
    <w:pPr>
      <w:tabs>
        <w:tab w:val="right" w:leader="underscore" w:pos="8494"/>
      </w:tabs>
      <w:spacing w:before="360" w:after="240" w:line="240" w:lineRule="auto"/>
    </w:pPr>
    <w:rPr>
      <w:rFonts w:ascii="Arial" w:eastAsia="Times New Roman" w:hAnsi="Arial" w:cs="Times New Roman"/>
      <w:b/>
      <w:bCs/>
      <w:caps/>
      <w:lang w:eastAsia="sv-SE"/>
    </w:rPr>
  </w:style>
  <w:style w:type="paragraph" w:styleId="Innehll2">
    <w:name w:val="toc 2"/>
    <w:basedOn w:val="Normal"/>
    <w:next w:val="Normal"/>
    <w:autoRedefine/>
    <w:uiPriority w:val="39"/>
    <w:rsid w:val="0098397A"/>
    <w:pPr>
      <w:tabs>
        <w:tab w:val="left" w:pos="574"/>
        <w:tab w:val="right" w:pos="8494"/>
      </w:tabs>
      <w:spacing w:line="240" w:lineRule="auto"/>
    </w:pPr>
    <w:rPr>
      <w:rFonts w:ascii="Arial" w:eastAsia="Times New Roman" w:hAnsi="Arial" w:cs="Arial"/>
      <w:bCs/>
      <w:noProof/>
      <w:szCs w:val="24"/>
      <w:lang w:eastAsia="sv-SE"/>
    </w:rPr>
  </w:style>
  <w:style w:type="paragraph" w:styleId="Innehll3">
    <w:name w:val="toc 3"/>
    <w:basedOn w:val="Normal"/>
    <w:next w:val="Normal"/>
    <w:autoRedefine/>
    <w:uiPriority w:val="39"/>
    <w:rsid w:val="0098397A"/>
    <w:pPr>
      <w:spacing w:after="0" w:line="240" w:lineRule="auto"/>
    </w:pPr>
    <w:rPr>
      <w:rFonts w:eastAsia="Times New Roman" w:cs="Times New Roman"/>
      <w:lang w:eastAsia="sv-SE"/>
    </w:rPr>
  </w:style>
  <w:style w:type="character" w:styleId="Hyperlnk">
    <w:name w:val="Hyperlink"/>
    <w:uiPriority w:val="99"/>
    <w:rsid w:val="0098397A"/>
    <w:rPr>
      <w:color w:val="0000FF"/>
      <w:u w:val="single"/>
    </w:rPr>
  </w:style>
  <w:style w:type="character" w:customStyle="1" w:styleId="Rubrik1Char">
    <w:name w:val="Rubrik 1 Char"/>
    <w:basedOn w:val="Standardstycketeckensnitt"/>
    <w:link w:val="Rubrik1"/>
    <w:uiPriority w:val="9"/>
    <w:rsid w:val="00011065"/>
    <w:rPr>
      <w:rFonts w:ascii="Arial" w:eastAsiaTheme="majorEastAsia" w:hAnsi="Arial" w:cstheme="majorBidi"/>
      <w:b/>
      <w:color w:val="000000" w:themeColor="text1"/>
      <w:sz w:val="48"/>
      <w:szCs w:val="32"/>
    </w:rPr>
  </w:style>
  <w:style w:type="character" w:customStyle="1" w:styleId="Rubrik2Char">
    <w:name w:val="Rubrik 2 Char"/>
    <w:basedOn w:val="Standardstycketeckensnitt"/>
    <w:link w:val="Rubrik2"/>
    <w:uiPriority w:val="9"/>
    <w:rsid w:val="006B6131"/>
    <w:rPr>
      <w:rFonts w:ascii="Arial" w:eastAsiaTheme="majorEastAsia" w:hAnsi="Arial" w:cstheme="majorBidi"/>
      <w:b/>
      <w:color w:val="000000" w:themeColor="text1"/>
      <w:spacing w:val="15"/>
      <w:sz w:val="32"/>
      <w:szCs w:val="26"/>
    </w:rPr>
  </w:style>
  <w:style w:type="paragraph" w:styleId="Brdtext">
    <w:name w:val="Body Text"/>
    <w:aliases w:val="ingress"/>
    <w:basedOn w:val="Normal"/>
    <w:link w:val="BrdtextChar"/>
    <w:uiPriority w:val="1"/>
    <w:qFormat/>
    <w:rsid w:val="001C530B"/>
    <w:pPr>
      <w:widowControl w:val="0"/>
      <w:autoSpaceDE w:val="0"/>
      <w:autoSpaceDN w:val="0"/>
      <w:spacing w:after="0" w:line="240" w:lineRule="auto"/>
      <w:ind w:left="1764" w:hanging="360"/>
    </w:pPr>
    <w:rPr>
      <w:rFonts w:eastAsia="Times New Roman" w:cs="Times New Roman"/>
      <w:i/>
      <w:szCs w:val="24"/>
      <w:lang w:eastAsia="sv-SE" w:bidi="sv-SE"/>
    </w:rPr>
  </w:style>
  <w:style w:type="paragraph" w:styleId="Underrubrik">
    <w:name w:val="Subtitle"/>
    <w:basedOn w:val="Normal"/>
    <w:next w:val="Normal"/>
    <w:link w:val="UnderrubrikChar"/>
    <w:uiPriority w:val="11"/>
    <w:qFormat/>
    <w:rsid w:val="001C530B"/>
    <w:pPr>
      <w:numPr>
        <w:ilvl w:val="1"/>
      </w:numPr>
    </w:pPr>
    <w:rPr>
      <w:rFonts w:ascii="Arial" w:eastAsiaTheme="minorEastAsia" w:hAnsi="Arial"/>
      <w:b/>
      <w:spacing w:val="15"/>
      <w:sz w:val="32"/>
    </w:rPr>
  </w:style>
  <w:style w:type="character" w:customStyle="1" w:styleId="UnderrubrikChar">
    <w:name w:val="Underrubrik Char"/>
    <w:basedOn w:val="Standardstycketeckensnitt"/>
    <w:link w:val="Underrubrik"/>
    <w:uiPriority w:val="11"/>
    <w:rsid w:val="001C530B"/>
    <w:rPr>
      <w:rFonts w:ascii="Arial" w:eastAsiaTheme="minorEastAsia" w:hAnsi="Arial"/>
      <w:b/>
      <w:spacing w:val="15"/>
      <w:sz w:val="32"/>
    </w:rPr>
  </w:style>
  <w:style w:type="character" w:customStyle="1" w:styleId="BrdtextChar">
    <w:name w:val="Brödtext Char"/>
    <w:aliases w:val="ingress Char"/>
    <w:basedOn w:val="Standardstycketeckensnitt"/>
    <w:link w:val="Brdtext"/>
    <w:uiPriority w:val="1"/>
    <w:rsid w:val="001C530B"/>
    <w:rPr>
      <w:rFonts w:ascii="Times New Roman" w:eastAsia="Times New Roman" w:hAnsi="Times New Roman" w:cs="Times New Roman"/>
      <w:i/>
      <w:szCs w:val="24"/>
      <w:lang w:eastAsia="sv-SE" w:bidi="sv-SE"/>
    </w:rPr>
  </w:style>
  <w:style w:type="paragraph" w:styleId="Liststycke">
    <w:name w:val="List Paragraph"/>
    <w:basedOn w:val="Normal"/>
    <w:uiPriority w:val="34"/>
    <w:qFormat/>
    <w:rsid w:val="00F56D57"/>
    <w:pPr>
      <w:widowControl w:val="0"/>
      <w:autoSpaceDE w:val="0"/>
      <w:autoSpaceDN w:val="0"/>
      <w:spacing w:after="0" w:line="240" w:lineRule="auto"/>
      <w:ind w:left="1764" w:hanging="360"/>
    </w:pPr>
    <w:rPr>
      <w:rFonts w:eastAsia="Times New Roman" w:cs="Times New Roman"/>
      <w:lang w:eastAsia="sv-SE" w:bidi="sv-SE"/>
    </w:rPr>
  </w:style>
  <w:style w:type="paragraph" w:styleId="Ballongtext">
    <w:name w:val="Balloon Text"/>
    <w:basedOn w:val="Normal"/>
    <w:link w:val="BallongtextChar"/>
    <w:uiPriority w:val="99"/>
    <w:semiHidden/>
    <w:unhideWhenUsed/>
    <w:rsid w:val="00F612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12FD"/>
    <w:rPr>
      <w:rFonts w:ascii="Segoe UI" w:hAnsi="Segoe UI" w:cs="Segoe UI"/>
      <w:sz w:val="18"/>
      <w:szCs w:val="18"/>
    </w:rPr>
  </w:style>
  <w:style w:type="character" w:styleId="Diskretbetoning">
    <w:name w:val="Subtle Emphasis"/>
    <w:basedOn w:val="Standardstycketeckensnitt"/>
    <w:uiPriority w:val="19"/>
    <w:rsid w:val="001C530B"/>
    <w:rPr>
      <w:i/>
      <w:iCs/>
      <w:color w:val="404040" w:themeColor="text1" w:themeTint="BF"/>
    </w:rPr>
  </w:style>
  <w:style w:type="character" w:styleId="Diskretreferens">
    <w:name w:val="Subtle Reference"/>
    <w:basedOn w:val="Standardstycketeckensnitt"/>
    <w:uiPriority w:val="31"/>
    <w:rsid w:val="001C530B"/>
    <w:rPr>
      <w:smallCaps/>
      <w:color w:val="5A5A5A" w:themeColor="text1" w:themeTint="A5"/>
    </w:rPr>
  </w:style>
  <w:style w:type="paragraph" w:styleId="Starktcitat">
    <w:name w:val="Intense Quote"/>
    <w:basedOn w:val="Normal"/>
    <w:next w:val="Normal"/>
    <w:link w:val="StarktcitatChar"/>
    <w:uiPriority w:val="30"/>
    <w:rsid w:val="001C53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1C530B"/>
    <w:rPr>
      <w:rFonts w:ascii="Times New Roman" w:hAnsi="Times New Roman"/>
      <w:i/>
      <w:iCs/>
      <w:color w:val="4472C4" w:themeColor="accent1"/>
    </w:rPr>
  </w:style>
  <w:style w:type="character" w:styleId="Kommentarsreferens">
    <w:name w:val="annotation reference"/>
    <w:basedOn w:val="Standardstycketeckensnitt"/>
    <w:uiPriority w:val="99"/>
    <w:semiHidden/>
    <w:unhideWhenUsed/>
    <w:rsid w:val="00C5209B"/>
    <w:rPr>
      <w:sz w:val="16"/>
      <w:szCs w:val="16"/>
    </w:rPr>
  </w:style>
  <w:style w:type="paragraph" w:styleId="Kommentarer">
    <w:name w:val="annotation text"/>
    <w:basedOn w:val="Normal"/>
    <w:link w:val="KommentarerChar"/>
    <w:uiPriority w:val="99"/>
    <w:unhideWhenUsed/>
    <w:rsid w:val="00C5209B"/>
    <w:pPr>
      <w:spacing w:line="240" w:lineRule="auto"/>
    </w:pPr>
    <w:rPr>
      <w:sz w:val="20"/>
      <w:szCs w:val="20"/>
    </w:rPr>
  </w:style>
  <w:style w:type="character" w:customStyle="1" w:styleId="KommentarerChar">
    <w:name w:val="Kommentarer Char"/>
    <w:basedOn w:val="Standardstycketeckensnitt"/>
    <w:link w:val="Kommentarer"/>
    <w:uiPriority w:val="99"/>
    <w:rsid w:val="00C5209B"/>
    <w:rPr>
      <w:rFonts w:ascii="Times New Roman" w:hAnsi="Times New Roman"/>
      <w:color w:val="000000" w:themeColor="text1"/>
      <w:sz w:val="20"/>
      <w:szCs w:val="20"/>
    </w:rPr>
  </w:style>
  <w:style w:type="paragraph" w:styleId="Kommentarsmne">
    <w:name w:val="annotation subject"/>
    <w:basedOn w:val="Kommentarer"/>
    <w:next w:val="Kommentarer"/>
    <w:link w:val="KommentarsmneChar"/>
    <w:uiPriority w:val="99"/>
    <w:semiHidden/>
    <w:unhideWhenUsed/>
    <w:rsid w:val="00C5209B"/>
    <w:rPr>
      <w:b/>
      <w:bCs/>
    </w:rPr>
  </w:style>
  <w:style w:type="character" w:customStyle="1" w:styleId="KommentarsmneChar">
    <w:name w:val="Kommentarsämne Char"/>
    <w:basedOn w:val="KommentarerChar"/>
    <w:link w:val="Kommentarsmne"/>
    <w:uiPriority w:val="99"/>
    <w:semiHidden/>
    <w:rsid w:val="00C5209B"/>
    <w:rPr>
      <w:rFonts w:ascii="Times New Roman" w:hAnsi="Times New Roman"/>
      <w:b/>
      <w:bCs/>
      <w:color w:val="000000" w:themeColor="text1"/>
      <w:sz w:val="20"/>
      <w:szCs w:val="20"/>
    </w:rPr>
  </w:style>
  <w:style w:type="table" w:styleId="Tabellrutnt">
    <w:name w:val="Table Grid"/>
    <w:basedOn w:val="Normaltabell"/>
    <w:uiPriority w:val="39"/>
    <w:rsid w:val="0000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507</Words>
  <Characters>2689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Andersson</dc:creator>
  <cp:keywords/>
  <dc:description/>
  <cp:lastModifiedBy>Gabriel Andersson</cp:lastModifiedBy>
  <cp:revision>84</cp:revision>
  <cp:lastPrinted>2019-02-19T15:01:00Z</cp:lastPrinted>
  <dcterms:created xsi:type="dcterms:W3CDTF">2019-02-19T13:35:00Z</dcterms:created>
  <dcterms:modified xsi:type="dcterms:W3CDTF">2019-10-16T11:01:00Z</dcterms:modified>
</cp:coreProperties>
</file>